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9FF8" w14:textId="2AF4733F" w:rsidR="00037D88" w:rsidRDefault="00037D88"/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774"/>
        <w:gridCol w:w="2456"/>
      </w:tblGrid>
      <w:tr w:rsidR="00C74923" w14:paraId="7D92E6D9" w14:textId="77777777" w:rsidTr="000952CC">
        <w:trPr>
          <w:trHeight w:val="1979"/>
        </w:trPr>
        <w:tc>
          <w:tcPr>
            <w:tcW w:w="3261" w:type="dxa"/>
            <w:tcBorders>
              <w:right w:val="single" w:sz="4" w:space="0" w:color="auto"/>
            </w:tcBorders>
          </w:tcPr>
          <w:p w14:paraId="4CA45831" w14:textId="390C2909" w:rsidR="00C74923" w:rsidRDefault="00492290" w:rsidP="00546BB8">
            <w:pPr>
              <w:rPr>
                <w:rFonts w:ascii="Calibri" w:eastAsia="+mj-ea" w:hAnsi="Calibri" w:cs="Calibri"/>
                <w:b/>
                <w:bCs/>
                <w:caps/>
                <w:color w:val="000000"/>
                <w:kern w:val="24"/>
                <w:position w:val="1"/>
                <w:sz w:val="48"/>
                <w:szCs w:val="48"/>
                <w:u w:val="single"/>
              </w:rPr>
            </w:pPr>
            <w:r>
              <w:rPr>
                <w:rFonts w:ascii="Calibri" w:eastAsia="+mj-ea" w:hAnsi="Calibri" w:cs="Calibri"/>
                <w:b/>
                <w:bCs/>
                <w:caps/>
                <w:color w:val="000000"/>
                <w:kern w:val="24"/>
                <w:position w:val="1"/>
                <w:sz w:val="48"/>
                <w:szCs w:val="48"/>
                <w:u w:val="single"/>
              </w:rPr>
              <w:br/>
            </w:r>
            <w:r w:rsidR="00C522BD">
              <w:rPr>
                <w:rFonts w:ascii="Calibri" w:eastAsia="+mj-ea" w:hAnsi="Calibri" w:cs="Calibri"/>
                <w:b/>
                <w:bCs/>
                <w:caps/>
                <w:color w:val="000000"/>
                <w:kern w:val="24"/>
                <w:position w:val="1"/>
                <w:sz w:val="48"/>
                <w:szCs w:val="48"/>
                <w:u w:val="single"/>
              </w:rPr>
              <w:t>Umer sharif</w:t>
            </w:r>
          </w:p>
          <w:p w14:paraId="49152EB7" w14:textId="7311BC12" w:rsidR="00193F31" w:rsidRPr="00193F31" w:rsidRDefault="00D6159C" w:rsidP="000952CC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eastAsia="MS PGothic" w:hAnsi="Calibri" w:cs="Calibri"/>
                <w:b/>
                <w:bCs/>
                <w:caps/>
                <w:color w:val="000000"/>
                <w:kern w:val="24"/>
                <w:sz w:val="20"/>
                <w:szCs w:val="20"/>
              </w:rPr>
              <w:t>@ THE Hague</w:t>
            </w:r>
            <w:r w:rsidR="00193F31" w:rsidRPr="00193F31">
              <w:rPr>
                <w:rFonts w:ascii="Calibri" w:eastAsia="MS PGothic" w:hAnsi="Calibri" w:cs="Calibri"/>
                <w:b/>
                <w:bCs/>
                <w:caps/>
                <w:color w:val="000000"/>
                <w:kern w:val="24"/>
                <w:sz w:val="20"/>
                <w:szCs w:val="20"/>
              </w:rPr>
              <w:t>, Netherlands</w:t>
            </w:r>
          </w:p>
          <w:p w14:paraId="6D4A11FA" w14:textId="62BE4752" w:rsidR="00537DFB" w:rsidRPr="00537DFB" w:rsidRDefault="008108F9" w:rsidP="000952CC">
            <w:pPr>
              <w:rPr>
                <w:rStyle w:val="vanity-name"/>
                <w:rFonts w:ascii="Arial" w:hAnsi="Arial" w:cs="Arial"/>
                <w:color w:val="333333"/>
                <w:sz w:val="12"/>
                <w:szCs w:val="20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537DFB" w:rsidRPr="00537DFB">
                <w:rPr>
                  <w:rStyle w:val="Hyperlink"/>
                  <w:rFonts w:ascii="Arial" w:hAnsi="Arial" w:cs="Arial"/>
                  <w:sz w:val="12"/>
                  <w:szCs w:val="20"/>
                  <w:bdr w:val="none" w:sz="0" w:space="0" w:color="auto" w:frame="1"/>
                  <w:shd w:val="clear" w:color="auto" w:fill="FFFFFF"/>
                </w:rPr>
                <w:t>www.linkedin.com/in/umer-sharif-0651651331</w:t>
              </w:r>
            </w:hyperlink>
          </w:p>
          <w:p w14:paraId="7854D6DA" w14:textId="4DA09CFB" w:rsidR="000952CC" w:rsidRPr="000952CC" w:rsidRDefault="000952CC" w:rsidP="000952CC">
            <w:pPr>
              <w:rPr>
                <w:rFonts w:ascii="Calibri" w:eastAsia="MS PGothic" w:hAnsi="Calibri" w:cs="Calibri"/>
                <w:b/>
                <w:bCs/>
                <w:caps/>
                <w:color w:val="000000"/>
                <w:kern w:val="24"/>
                <w:sz w:val="20"/>
                <w:szCs w:val="20"/>
              </w:rPr>
            </w:pPr>
            <w:r w:rsidRPr="000952CC">
              <w:rPr>
                <w:rFonts w:ascii="Calibri" w:eastAsia="MS PGothic" w:hAnsi="Calibri" w:cs="Calibri"/>
                <w:b/>
                <w:bCs/>
                <w:caps/>
                <w:color w:val="000000"/>
                <w:kern w:val="24"/>
                <w:sz w:val="20"/>
                <w:szCs w:val="20"/>
              </w:rPr>
              <w:t>M: +31.</w:t>
            </w:r>
            <w:r w:rsidR="00C522BD">
              <w:rPr>
                <w:rFonts w:ascii="Calibri" w:eastAsia="MS PGothic" w:hAnsi="Calibri" w:cs="Calibri"/>
                <w:b/>
                <w:bCs/>
                <w:caps/>
                <w:color w:val="000000"/>
                <w:kern w:val="24"/>
                <w:sz w:val="20"/>
                <w:szCs w:val="20"/>
              </w:rPr>
              <w:t>651651331</w:t>
            </w:r>
          </w:p>
          <w:p w14:paraId="69C350D2" w14:textId="50AB8DDB" w:rsidR="000952CC" w:rsidRPr="000952CC" w:rsidRDefault="000952CC" w:rsidP="000952CC">
            <w:pPr>
              <w:rPr>
                <w:rFonts w:ascii="Calibri" w:eastAsia="MS PGothic" w:hAnsi="Calibri" w:cs="Calibri"/>
                <w:b/>
                <w:bCs/>
                <w:caps/>
                <w:color w:val="000000"/>
                <w:kern w:val="24"/>
                <w:sz w:val="20"/>
                <w:szCs w:val="20"/>
              </w:rPr>
            </w:pPr>
            <w:r w:rsidRPr="000952CC">
              <w:rPr>
                <w:rFonts w:ascii="Calibri" w:eastAsia="MS PGothic" w:hAnsi="Calibri" w:cs="Calibri"/>
                <w:b/>
                <w:bCs/>
                <w:caps/>
                <w:color w:val="000000"/>
                <w:kern w:val="24"/>
                <w:sz w:val="20"/>
                <w:szCs w:val="20"/>
              </w:rPr>
              <w:t xml:space="preserve">E: </w:t>
            </w:r>
            <w:hyperlink r:id="rId9" w:history="1">
              <w:r w:rsidR="00C522BD" w:rsidRPr="007826CF">
                <w:rPr>
                  <w:rStyle w:val="Hyperlink"/>
                  <w:rFonts w:ascii="Calibri" w:eastAsia="MS PGothic" w:hAnsi="Calibri" w:cs="Calibri"/>
                  <w:caps/>
                  <w:kern w:val="24"/>
                  <w:sz w:val="20"/>
                  <w:szCs w:val="20"/>
                </w:rPr>
                <w:t>umersharif85@</w:t>
              </w:r>
            </w:hyperlink>
            <w:hyperlink r:id="rId10" w:history="1">
              <w:r w:rsidR="00C522BD">
                <w:rPr>
                  <w:rFonts w:ascii="Calibri" w:eastAsia="MS PGothic" w:hAnsi="Calibri" w:cs="Calibri"/>
                  <w:caps/>
                  <w:color w:val="000000"/>
                  <w:kern w:val="24"/>
                  <w:sz w:val="20"/>
                  <w:szCs w:val="20"/>
                </w:rPr>
                <w:t>gmail</w:t>
              </w:r>
              <w:r w:rsidRPr="000952CC">
                <w:rPr>
                  <w:rFonts w:ascii="Calibri" w:eastAsia="MS PGothic" w:hAnsi="Calibri" w:cs="Calibri"/>
                  <w:caps/>
                  <w:color w:val="000000"/>
                  <w:kern w:val="24"/>
                  <w:sz w:val="20"/>
                  <w:szCs w:val="20"/>
                </w:rPr>
                <w:t>.com</w:t>
              </w:r>
            </w:hyperlink>
            <w:r>
              <w:rPr>
                <w:rFonts w:ascii="Calibri" w:eastAsia="MS PGothic" w:hAnsi="Calibri" w:cs="Calibri"/>
                <w:b/>
                <w:bCs/>
                <w:caps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3E5142BD" w14:textId="4911D850" w:rsidR="00193F31" w:rsidRPr="00193F31" w:rsidRDefault="00193F31" w:rsidP="00193F3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74" w:type="dxa"/>
            <w:tcBorders>
              <w:left w:val="single" w:sz="4" w:space="0" w:color="auto"/>
              <w:right w:val="single" w:sz="4" w:space="0" w:color="auto"/>
            </w:tcBorders>
          </w:tcPr>
          <w:p w14:paraId="28BCA82A" w14:textId="77777777" w:rsidR="00B90DF2" w:rsidRDefault="00B90DF2" w:rsidP="00B90DF2">
            <w:pPr>
              <w:textAlignment w:val="baseline"/>
              <w:rPr>
                <w:rFonts w:ascii="Calibri" w:eastAsia="MS PGothic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14:paraId="40D47F65" w14:textId="77777777" w:rsidR="007C44B4" w:rsidRDefault="007C44B4" w:rsidP="00217FB2">
            <w:pPr>
              <w:textAlignment w:val="baseline"/>
              <w:rPr>
                <w:rFonts w:ascii="Calibri" w:eastAsia="MS PGothic" w:hAnsi="Calibri" w:cs="Calibri"/>
                <w:b/>
                <w:bCs/>
                <w:color w:val="000000"/>
                <w:kern w:val="24"/>
              </w:rPr>
            </w:pPr>
          </w:p>
          <w:p w14:paraId="22B03B9D" w14:textId="77777777" w:rsidR="000A7B36" w:rsidRDefault="000A7B36" w:rsidP="00217FB2">
            <w:pPr>
              <w:textAlignment w:val="baseline"/>
              <w:rPr>
                <w:rFonts w:ascii="Calibri" w:eastAsia="MS PGothic" w:hAnsi="Calibri" w:cs="Calibri"/>
                <w:b/>
                <w:bCs/>
                <w:color w:val="000000"/>
                <w:kern w:val="24"/>
              </w:rPr>
            </w:pPr>
          </w:p>
          <w:p w14:paraId="0E775D1E" w14:textId="75133EFB" w:rsidR="00B90DF2" w:rsidRPr="00C522BD" w:rsidRDefault="00743D44" w:rsidP="00743D44">
            <w:pPr>
              <w:jc w:val="center"/>
              <w:textAlignment w:val="baseline"/>
              <w:rPr>
                <w:rFonts w:ascii="Calibri" w:eastAsia="MS PGothic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43D44">
              <w:rPr>
                <w:rFonts w:ascii="Calibri" w:eastAsia="MS PGothic" w:hAnsi="Calibri" w:cs="Calibri"/>
                <w:b/>
                <w:bCs/>
                <w:color w:val="000000"/>
                <w:kern w:val="24"/>
                <w:sz w:val="28"/>
                <w:szCs w:val="28"/>
              </w:rPr>
              <w:t>Mobile Core</w:t>
            </w:r>
            <w:r>
              <w:rPr>
                <w:rFonts w:ascii="Calibri" w:eastAsia="MS PGothic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Implementation &amp; Performance</w:t>
            </w:r>
            <w:r w:rsidRPr="00743D44">
              <w:rPr>
                <w:rFonts w:ascii="Calibri" w:eastAsia="MS PGothic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/</w:t>
            </w:r>
            <w:r>
              <w:rPr>
                <w:rFonts w:ascii="Calibri" w:eastAsia="MS PGothic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743D44">
              <w:rPr>
                <w:rFonts w:ascii="Calibri" w:eastAsia="MS PGothic" w:hAnsi="Calibri" w:cs="Calibri"/>
                <w:b/>
                <w:bCs/>
                <w:color w:val="000000"/>
                <w:kern w:val="24"/>
                <w:sz w:val="28"/>
                <w:szCs w:val="28"/>
              </w:rPr>
              <w:t>IP Technology Consultant</w:t>
            </w:r>
            <w:r w:rsidR="00B90DF2">
              <w:rPr>
                <w:sz w:val="28"/>
                <w:szCs w:val="28"/>
              </w:rPr>
              <w:t xml:space="preserve">       </w:t>
            </w:r>
          </w:p>
          <w:p w14:paraId="4E7A150A" w14:textId="410596CF" w:rsidR="00C74923" w:rsidRDefault="00A41BDF" w:rsidP="00BC4F39">
            <w:pPr>
              <w:textAlignment w:val="baseline"/>
            </w:pPr>
            <w:r>
              <w:t xml:space="preserve">  </w:t>
            </w:r>
            <w:r w:rsidR="000952CC">
              <w:t xml:space="preserve"> 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14:paraId="3C860C4E" w14:textId="469D81B7" w:rsidR="00C74923" w:rsidRDefault="00BC4F39" w:rsidP="000952CC">
            <w:pPr>
              <w:textAlignment w:val="baseline"/>
            </w:pPr>
            <w:r>
              <w:br/>
            </w:r>
            <w:r w:rsidR="009D47C7">
              <w:rPr>
                <w:noProof/>
                <w:lang w:val="nl-NL" w:eastAsia="nl-NL"/>
              </w:rPr>
              <w:drawing>
                <wp:inline distT="0" distB="0" distL="0" distR="0" wp14:anchorId="3589D610" wp14:editId="419D2D71">
                  <wp:extent cx="1289724" cy="1274064"/>
                  <wp:effectExtent l="0" t="0" r="5715" b="2540"/>
                  <wp:docPr id="1" name="Picture 1" descr="C:\Users\shari497\Desktop\IMG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i497\Desktop\IMG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104" cy="127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DCC8B" w14:textId="5A6CC70D" w:rsidR="00735D0F" w:rsidRPr="00796DE6" w:rsidRDefault="00735D0F" w:rsidP="00796DE6">
      <w:pPr>
        <w:pStyle w:val="Heading1"/>
        <w:ind w:left="-567" w:hanging="142"/>
        <w:rPr>
          <w:rFonts w:ascii="Arial Narrow" w:hAnsi="Arial Narrow" w:cs="Lucida Sans"/>
          <w:b/>
          <w:i w:val="0"/>
          <w:sz w:val="24"/>
          <w:szCs w:val="24"/>
        </w:rPr>
      </w:pPr>
    </w:p>
    <w:p w14:paraId="2E1B6F77" w14:textId="5FEA07DB" w:rsidR="00A80299" w:rsidRPr="00A80299" w:rsidRDefault="00A80299" w:rsidP="00A80299">
      <w:pPr>
        <w:pStyle w:val="Heading1"/>
        <w:ind w:left="-567" w:hanging="142"/>
        <w:rPr>
          <w:rFonts w:asciiTheme="majorHAnsi" w:hAnsiTheme="majorHAnsi" w:cs="Lucida Sans"/>
          <w:b/>
          <w:i w:val="0"/>
          <w:sz w:val="24"/>
          <w:szCs w:val="24"/>
        </w:rPr>
      </w:pPr>
      <w:r>
        <w:rPr>
          <w:rFonts w:asciiTheme="majorHAnsi" w:hAnsiTheme="majorHAnsi" w:cs="Lucida Sans"/>
          <w:b/>
          <w:i w:val="0"/>
          <w:sz w:val="24"/>
          <w:szCs w:val="24"/>
        </w:rPr>
        <w:t>Summary</w:t>
      </w:r>
    </w:p>
    <w:p w14:paraId="2E337B30" w14:textId="77777777" w:rsidR="00475AC0" w:rsidRPr="00CC48EF" w:rsidRDefault="00475AC0" w:rsidP="00475AC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sz w:val="24"/>
          <w:szCs w:val="24"/>
        </w:rPr>
      </w:pPr>
    </w:p>
    <w:p w14:paraId="42FF7BCD" w14:textId="4D558F70" w:rsidR="00A80299" w:rsidRDefault="00A80299" w:rsidP="00A80299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Enthusiastic, 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Innovative &amp; Result-oriented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Telecom professional workin</w:t>
      </w:r>
      <w:r w:rsidR="0038002E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g in an agile environment with 9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Years of technical experience in 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Mobile 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Core Planning, Optimization and 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Performance management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with a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degree of </w:t>
      </w:r>
      <w:r w:rsidR="00CA78EA"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master’s in business administration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14:paraId="0B781A46" w14:textId="77777777" w:rsidR="00A80299" w:rsidRDefault="00A80299" w:rsidP="00A80299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994B2CB" w14:textId="7A1C9241" w:rsidR="00A80299" w:rsidRPr="00A80299" w:rsidRDefault="00A80299" w:rsidP="00A80299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Seeking a challenging position with a technology-driven organization and to work with state of art products/projects in the areas of </w:t>
      </w:r>
      <w:r w:rsidR="0015432C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Network Performance, Implementation, 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Planning and Optimization in an environment that encourages innovative thinking, recognition, and career development.</w:t>
      </w:r>
    </w:p>
    <w:p w14:paraId="303C5857" w14:textId="77777777" w:rsidR="00A80299" w:rsidRDefault="00A80299" w:rsidP="002035B9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A5B42AA" w14:textId="009110C2" w:rsidR="00086CAF" w:rsidRDefault="0029254A" w:rsidP="004660B1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I would like to mention that </w:t>
      </w:r>
      <w:r w:rsidR="00086CAF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working in </w:t>
      </w:r>
      <w:r w:rsidRPr="00B82FFA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Netherlands</w:t>
      </w:r>
      <w:r w:rsidR="0038002E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for almost 5</w:t>
      </w:r>
      <w:r w:rsidR="00086CAF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years </w:t>
      </w:r>
      <w:r w:rsidR="001176CE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gave me great exposure and learning opportunity. </w:t>
      </w:r>
      <w:r w:rsidR="001176CE" w:rsidRPr="00B82FFA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I </w:t>
      </w:r>
      <w:r w:rsidR="001176CE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really </w:t>
      </w:r>
      <w:r w:rsidR="001176CE" w:rsidRPr="00B82FFA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like the Dutch working</w:t>
      </w:r>
      <w:r w:rsidR="0004747A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environment and professionalism. This experience motivates me to stay in the Netherlands for long and t</w:t>
      </w:r>
      <w:r w:rsidR="0004747A" w:rsidRPr="00B82FFA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herefore</w:t>
      </w:r>
      <w:r w:rsidR="0004747A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I have started to learn Dutch</w:t>
      </w:r>
      <w:r w:rsidR="00464524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 Currently I am at A1</w:t>
      </w:r>
      <w:r w:rsidR="0004747A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level.</w:t>
      </w:r>
    </w:p>
    <w:p w14:paraId="0A84BA0C" w14:textId="77777777" w:rsidR="004660B1" w:rsidRPr="004660B1" w:rsidRDefault="004660B1" w:rsidP="004660B1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2A49286" w14:textId="4E95D6A7" w:rsidR="007654E3" w:rsidRDefault="00796DE6" w:rsidP="007654E3">
      <w:pPr>
        <w:pStyle w:val="Heading1"/>
        <w:ind w:left="-567" w:hanging="142"/>
        <w:rPr>
          <w:rFonts w:asciiTheme="majorHAnsi" w:hAnsiTheme="majorHAnsi" w:cs="Lucida Sans"/>
          <w:b/>
          <w:i w:val="0"/>
          <w:sz w:val="24"/>
          <w:szCs w:val="24"/>
        </w:rPr>
      </w:pPr>
      <w:r w:rsidRPr="00B17FEF">
        <w:rPr>
          <w:rFonts w:asciiTheme="majorHAnsi" w:hAnsiTheme="majorHAnsi" w:cs="Lucida Sans"/>
          <w:b/>
          <w:i w:val="0"/>
          <w:sz w:val="24"/>
          <w:szCs w:val="24"/>
        </w:rPr>
        <w:t xml:space="preserve">Specialties </w:t>
      </w:r>
    </w:p>
    <w:p w14:paraId="614DC4CD" w14:textId="77777777" w:rsidR="00B86E6F" w:rsidRDefault="00B86E6F" w:rsidP="00B86E6F">
      <w:pPr>
        <w:rPr>
          <w:lang w:eastAsia="en-GB"/>
        </w:rPr>
      </w:pPr>
    </w:p>
    <w:p w14:paraId="011BD18B" w14:textId="7708D19C" w:rsidR="00B86E6F" w:rsidRDefault="00B86E6F" w:rsidP="00B86E6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Mobile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Core 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&amp; IP 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Networks Fault Analysis</w:t>
      </w:r>
    </w:p>
    <w:p w14:paraId="285E3C58" w14:textId="666CA795" w:rsidR="006678A9" w:rsidRDefault="006678A9" w:rsidP="00B86E6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IMS Core</w:t>
      </w:r>
    </w:p>
    <w:p w14:paraId="5BBE7211" w14:textId="77777777" w:rsidR="00D73595" w:rsidRDefault="00CA78EA" w:rsidP="00D7359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A78EA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GSMA standard</w:t>
      </w:r>
      <w:r w:rsidR="00D73595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&amp;</w:t>
      </w:r>
      <w:r w:rsidRPr="00CA78EA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IREG</w:t>
      </w:r>
      <w:r w:rsidR="00D73595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testing</w:t>
      </w:r>
    </w:p>
    <w:p w14:paraId="2342792B" w14:textId="1387CC89" w:rsidR="00B86E6F" w:rsidRPr="00D73595" w:rsidRDefault="00B86E6F" w:rsidP="00D7359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D73595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MVNO Design &amp; Implementation</w:t>
      </w:r>
    </w:p>
    <w:p w14:paraId="491B4A53" w14:textId="3F55D531" w:rsidR="00A80299" w:rsidRDefault="00A80299" w:rsidP="00071B8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Mobile Core</w:t>
      </w:r>
      <w:r w:rsidR="00F663D1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(CS/PS)</w:t>
      </w:r>
      <w:r w:rsidR="00F663D1"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Tooling </w:t>
      </w:r>
      <w:r w:rsidR="00F663D1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&amp; Performance analysis</w:t>
      </w:r>
    </w:p>
    <w:p w14:paraId="1C88AB83" w14:textId="721DD2DB" w:rsidR="00EE1F4A" w:rsidRDefault="00A80299" w:rsidP="00071B8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Mobile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Core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(CS/PS)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Performance Optimization</w:t>
      </w:r>
      <w:r w:rsidR="00551A18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14:paraId="24BB5730" w14:textId="6BE847E7" w:rsidR="007557EE" w:rsidRPr="00A80299" w:rsidRDefault="00A80299" w:rsidP="007557E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Mobile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Core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(CS/PS)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Operations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&amp; Network Audits</w:t>
      </w:r>
    </w:p>
    <w:p w14:paraId="3AF98739" w14:textId="11C5680E" w:rsidR="00A80299" w:rsidRDefault="00A80299" w:rsidP="007557E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Integration/Commissioning &amp; Expansion</w:t>
      </w:r>
    </w:p>
    <w:p w14:paraId="1AF56390" w14:textId="52F93C3D" w:rsidR="00A80299" w:rsidRPr="00A80299" w:rsidRDefault="00A80299" w:rsidP="007557E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A80299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Database Implementation &amp; Configuration</w:t>
      </w:r>
    </w:p>
    <w:p w14:paraId="595EAD22" w14:textId="55FE73E4" w:rsidR="007557EE" w:rsidRPr="007557EE" w:rsidRDefault="007557EE" w:rsidP="007557E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Project Rollout Coordination</w:t>
      </w:r>
    </w:p>
    <w:p w14:paraId="32AF45E0" w14:textId="77777777" w:rsidR="007557EE" w:rsidRDefault="007557EE" w:rsidP="007557E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Implementation Management</w:t>
      </w:r>
    </w:p>
    <w:p w14:paraId="091866A3" w14:textId="77777777" w:rsidR="007557EE" w:rsidRDefault="007557EE" w:rsidP="007557E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Change Management</w:t>
      </w:r>
    </w:p>
    <w:p w14:paraId="082640E7" w14:textId="77777777" w:rsidR="007557EE" w:rsidRDefault="007557EE" w:rsidP="007557E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Demand Management</w:t>
      </w:r>
    </w:p>
    <w:p w14:paraId="3E948E8C" w14:textId="77777777" w:rsidR="007557EE" w:rsidRDefault="007557EE" w:rsidP="007557E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Project m</w:t>
      </w:r>
      <w:r w:rsidRPr="003055CE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anagement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(Telecom Network Projects)</w:t>
      </w:r>
    </w:p>
    <w:p w14:paraId="642D6647" w14:textId="77777777" w:rsidR="007557EE" w:rsidRDefault="007557EE" w:rsidP="007557E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Stake Holder and Relationship management </w:t>
      </w:r>
    </w:p>
    <w:p w14:paraId="6CF87F11" w14:textId="77777777" w:rsidR="00B86E6F" w:rsidRDefault="00B86E6F" w:rsidP="00B86E6F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3CF94C5" w14:textId="77777777" w:rsidR="00B86E6F" w:rsidRDefault="00B86E6F" w:rsidP="00B86E6F">
      <w:pPr>
        <w:pStyle w:val="ListParagraph"/>
        <w:ind w:left="-349" w:hanging="360"/>
        <w:rPr>
          <w:rFonts w:asciiTheme="majorHAnsi" w:hAnsiTheme="majorHAnsi" w:cs="Lucida Sans"/>
          <w:b/>
          <w:u w:val="single"/>
        </w:rPr>
      </w:pPr>
      <w:r w:rsidRPr="009F0D3E">
        <w:rPr>
          <w:rFonts w:asciiTheme="majorHAnsi" w:hAnsiTheme="majorHAnsi" w:cs="Lucida Sans"/>
          <w:b/>
          <w:u w:val="single"/>
        </w:rPr>
        <w:t>V</w:t>
      </w:r>
      <w:r>
        <w:rPr>
          <w:rFonts w:asciiTheme="majorHAnsi" w:hAnsiTheme="majorHAnsi" w:cs="Lucida Sans"/>
          <w:b/>
          <w:u w:val="single"/>
        </w:rPr>
        <w:t>endor Expertise</w:t>
      </w:r>
    </w:p>
    <w:p w14:paraId="55F93143" w14:textId="335C34C1" w:rsidR="00464524" w:rsidRPr="00464524" w:rsidRDefault="00B86E6F" w:rsidP="00464524">
      <w:pPr>
        <w:pStyle w:val="ListParagraph"/>
        <w:ind w:left="-349" w:hanging="360"/>
        <w:rPr>
          <w:rFonts w:asciiTheme="majorHAnsi" w:hAnsiTheme="majorHAnsi" w:cs="Lucida Sans"/>
          <w:b/>
          <w:u w:val="single"/>
        </w:rPr>
      </w:pPr>
      <w:r>
        <w:rPr>
          <w:rFonts w:asciiTheme="majorHAnsi" w:hAnsiTheme="majorHAnsi" w:cs="Lucida Sans"/>
          <w:b/>
          <w:u w:val="single"/>
        </w:rPr>
        <w:t xml:space="preserve"> </w:t>
      </w:r>
    </w:p>
    <w:p w14:paraId="53E3B5C9" w14:textId="705FD33E" w:rsidR="00464524" w:rsidRPr="00B86E6F" w:rsidRDefault="00464524" w:rsidP="00464524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B86E6F">
        <w:rPr>
          <w:rFonts w:asciiTheme="majorHAnsi" w:eastAsia="MS PGothic" w:hAnsiTheme="majorHAnsi" w:cs="Calibri"/>
          <w:color w:val="808080" w:themeColor="background1" w:themeShade="80"/>
          <w:kern w:val="24"/>
        </w:rPr>
        <w:t>Ci</w:t>
      </w:r>
      <w:r>
        <w:rPr>
          <w:rFonts w:asciiTheme="majorHAnsi" w:eastAsia="MS PGothic" w:hAnsiTheme="majorHAnsi" w:cs="Calibri"/>
          <w:color w:val="808080" w:themeColor="background1" w:themeShade="80"/>
          <w:kern w:val="24"/>
        </w:rPr>
        <w:t>sco Switches &amp; Routers</w:t>
      </w:r>
    </w:p>
    <w:p w14:paraId="1B5CE63B" w14:textId="0D8F16B6" w:rsidR="00464524" w:rsidRDefault="00464524" w:rsidP="00464524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>
        <w:rPr>
          <w:rFonts w:asciiTheme="majorHAnsi" w:eastAsia="MS PGothic" w:hAnsiTheme="majorHAnsi" w:cs="Calibri"/>
          <w:color w:val="808080" w:themeColor="background1" w:themeShade="80"/>
          <w:kern w:val="24"/>
        </w:rPr>
        <w:t>Juniper Switches &amp;</w:t>
      </w:r>
      <w:r w:rsidRPr="00B86E6F">
        <w:rPr>
          <w:rFonts w:asciiTheme="majorHAnsi" w:eastAsia="MS PGothic" w:hAnsiTheme="majorHAnsi" w:cs="Calibri"/>
          <w:color w:val="808080" w:themeColor="background1" w:themeShade="80"/>
          <w:kern w:val="24"/>
        </w:rPr>
        <w:t xml:space="preserve"> </w:t>
      </w:r>
      <w:r>
        <w:rPr>
          <w:rFonts w:asciiTheme="majorHAnsi" w:eastAsia="MS PGothic" w:hAnsiTheme="majorHAnsi" w:cs="Calibri"/>
          <w:color w:val="808080" w:themeColor="background1" w:themeShade="80"/>
          <w:kern w:val="24"/>
        </w:rPr>
        <w:t>Routers</w:t>
      </w:r>
    </w:p>
    <w:p w14:paraId="4566F1AC" w14:textId="54E1A2D2" w:rsidR="00C4395B" w:rsidRPr="00464524" w:rsidRDefault="00C4395B" w:rsidP="00464524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>
        <w:rPr>
          <w:rFonts w:asciiTheme="majorHAnsi" w:eastAsia="MS PGothic" w:hAnsiTheme="majorHAnsi" w:cs="Calibri"/>
          <w:color w:val="808080" w:themeColor="background1" w:themeShade="80"/>
          <w:kern w:val="24"/>
        </w:rPr>
        <w:t>Alcatel – Lucent IMS</w:t>
      </w:r>
    </w:p>
    <w:p w14:paraId="2025ED56" w14:textId="006AC6E5" w:rsidR="00B86E6F" w:rsidRPr="009F0D3E" w:rsidRDefault="00B86E6F" w:rsidP="00B86E6F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9F0D3E">
        <w:rPr>
          <w:rFonts w:asciiTheme="majorHAnsi" w:eastAsia="MS PGothic" w:hAnsiTheme="majorHAnsi" w:cs="Calibri"/>
          <w:color w:val="808080" w:themeColor="background1" w:themeShade="80"/>
          <w:kern w:val="24"/>
        </w:rPr>
        <w:t>Huawei U2000</w:t>
      </w:r>
    </w:p>
    <w:p w14:paraId="6839B270" w14:textId="77777777" w:rsidR="00B86E6F" w:rsidRPr="009F0D3E" w:rsidRDefault="00B86E6F" w:rsidP="00B86E6F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9F0D3E">
        <w:rPr>
          <w:rFonts w:asciiTheme="majorHAnsi" w:eastAsia="MS PGothic" w:hAnsiTheme="majorHAnsi" w:cs="Calibri"/>
          <w:color w:val="808080" w:themeColor="background1" w:themeShade="80"/>
          <w:kern w:val="24"/>
        </w:rPr>
        <w:t>Huawei SGSN/GGSN (USN9810/UGW9811)</w:t>
      </w:r>
    </w:p>
    <w:p w14:paraId="087F5526" w14:textId="77777777" w:rsidR="00B86E6F" w:rsidRPr="0015432C" w:rsidRDefault="00B86E6F" w:rsidP="00B86E6F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  <w:lang w:val="nl-NL"/>
        </w:rPr>
      </w:pPr>
      <w:r w:rsidRPr="0015432C">
        <w:rPr>
          <w:rFonts w:asciiTheme="majorHAnsi" w:eastAsia="MS PGothic" w:hAnsiTheme="majorHAnsi" w:cs="Calibri"/>
          <w:color w:val="808080" w:themeColor="background1" w:themeShade="80"/>
          <w:kern w:val="24"/>
          <w:lang w:val="nl-NL"/>
        </w:rPr>
        <w:t>Huawei S-GW / PGW UGW 9811</w:t>
      </w:r>
    </w:p>
    <w:p w14:paraId="17F239D8" w14:textId="77777777" w:rsidR="00B86E6F" w:rsidRPr="009F0D3E" w:rsidRDefault="00B86E6F" w:rsidP="00B86E6F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9F0D3E">
        <w:rPr>
          <w:rFonts w:asciiTheme="majorHAnsi" w:eastAsia="MS PGothic" w:hAnsiTheme="majorHAnsi" w:cs="Calibri"/>
          <w:color w:val="808080" w:themeColor="background1" w:themeShade="80"/>
          <w:kern w:val="24"/>
        </w:rPr>
        <w:lastRenderedPageBreak/>
        <w:t>Huawei STP SG7000</w:t>
      </w:r>
    </w:p>
    <w:p w14:paraId="42A1DF4C" w14:textId="77777777" w:rsidR="00B86E6F" w:rsidRPr="009F0D3E" w:rsidRDefault="00B86E6F" w:rsidP="00B86E6F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9F0D3E">
        <w:rPr>
          <w:rFonts w:asciiTheme="majorHAnsi" w:eastAsia="MS PGothic" w:hAnsiTheme="majorHAnsi" w:cs="Calibri"/>
          <w:color w:val="808080" w:themeColor="background1" w:themeShade="80"/>
          <w:kern w:val="24"/>
        </w:rPr>
        <w:t>SeGW Eudemon FW PGPX-8</w:t>
      </w:r>
    </w:p>
    <w:p w14:paraId="5700398E" w14:textId="77777777" w:rsidR="00B86E6F" w:rsidRPr="009F0D3E" w:rsidRDefault="00B86E6F" w:rsidP="00B86E6F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9F0D3E">
        <w:rPr>
          <w:rFonts w:asciiTheme="majorHAnsi" w:eastAsia="MS PGothic" w:hAnsiTheme="majorHAnsi" w:cs="Calibri"/>
          <w:color w:val="808080" w:themeColor="background1" w:themeShade="80"/>
          <w:kern w:val="24"/>
        </w:rPr>
        <w:t>PCRF UPCC/USCDB</w:t>
      </w:r>
    </w:p>
    <w:p w14:paraId="3EACD959" w14:textId="77777777" w:rsidR="00B86E6F" w:rsidRDefault="00B86E6F" w:rsidP="00B86E6F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9F0D3E">
        <w:rPr>
          <w:rFonts w:asciiTheme="majorHAnsi" w:eastAsia="MS PGothic" w:hAnsiTheme="majorHAnsi" w:cs="Calibri"/>
          <w:color w:val="808080" w:themeColor="background1" w:themeShade="80"/>
          <w:kern w:val="24"/>
        </w:rPr>
        <w:t>DNS Infoblox</w:t>
      </w:r>
    </w:p>
    <w:p w14:paraId="152BEDF7" w14:textId="77777777" w:rsidR="00B86E6F" w:rsidRDefault="00B86E6F" w:rsidP="009B3B36">
      <w:pPr>
        <w:pStyle w:val="ListParagraph"/>
        <w:ind w:left="-349" w:hanging="360"/>
        <w:rPr>
          <w:rFonts w:asciiTheme="majorHAnsi" w:hAnsiTheme="majorHAnsi" w:cs="Lucida Sans"/>
          <w:b/>
          <w:u w:val="single"/>
        </w:rPr>
      </w:pPr>
    </w:p>
    <w:p w14:paraId="52481653" w14:textId="2EC73E17" w:rsidR="0049123C" w:rsidRDefault="005B13B7" w:rsidP="009B3B36">
      <w:pPr>
        <w:pStyle w:val="ListParagraph"/>
        <w:ind w:left="-349" w:hanging="360"/>
        <w:rPr>
          <w:rFonts w:asciiTheme="majorHAnsi" w:eastAsia="Times New Roman" w:hAnsiTheme="majorHAnsi" w:cs="Lucida Sans"/>
          <w:b/>
          <w:u w:val="single"/>
          <w:lang w:eastAsia="en-GB"/>
        </w:rPr>
      </w:pPr>
      <w:r w:rsidRPr="009B3B36">
        <w:rPr>
          <w:rFonts w:asciiTheme="majorHAnsi" w:hAnsiTheme="majorHAnsi" w:cs="Lucida Sans"/>
          <w:b/>
          <w:u w:val="single"/>
        </w:rPr>
        <w:t>Education</w:t>
      </w:r>
    </w:p>
    <w:p w14:paraId="349BFE8D" w14:textId="77777777" w:rsidR="0049123C" w:rsidRDefault="0049123C" w:rsidP="0049123C">
      <w:pPr>
        <w:pStyle w:val="NormalWeb"/>
        <w:spacing w:before="0" w:beforeAutospacing="0" w:after="0" w:afterAutospacing="0"/>
        <w:ind w:left="-709"/>
        <w:textAlignment w:val="baseline"/>
        <w:rPr>
          <w:rFonts w:asciiTheme="majorHAnsi" w:eastAsia="Times New Roman" w:hAnsiTheme="majorHAnsi" w:cs="Lucida Sans"/>
          <w:b/>
          <w:sz w:val="24"/>
          <w:szCs w:val="24"/>
          <w:u w:val="single"/>
          <w:lang w:eastAsia="en-GB"/>
        </w:rPr>
      </w:pPr>
    </w:p>
    <w:p w14:paraId="7D8FCA23" w14:textId="77777777" w:rsidR="0049123C" w:rsidRPr="0049123C" w:rsidRDefault="0049123C" w:rsidP="004912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9123C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Master in Business Administration                                                                      2010-2013     </w:t>
      </w:r>
    </w:p>
    <w:p w14:paraId="104A89B1" w14:textId="77777777" w:rsidR="0049123C" w:rsidRPr="0049123C" w:rsidRDefault="0049123C" w:rsidP="0049123C">
      <w:pPr>
        <w:pStyle w:val="NormalWeb"/>
        <w:spacing w:before="0" w:beforeAutospacing="0" w:after="0" w:afterAutospacing="0"/>
        <w:ind w:left="-34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9123C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Institute of Business Management – CBM</w:t>
      </w:r>
    </w:p>
    <w:p w14:paraId="5F81470E" w14:textId="77777777" w:rsidR="0049123C" w:rsidRDefault="0049123C" w:rsidP="0049123C">
      <w:pPr>
        <w:pStyle w:val="NormalWeb"/>
        <w:spacing w:before="0" w:beforeAutospacing="0" w:after="0" w:afterAutospacing="0"/>
        <w:ind w:left="-709"/>
        <w:textAlignment w:val="baseline"/>
        <w:rPr>
          <w:rFonts w:asciiTheme="majorHAnsi" w:eastAsia="Times New Roman" w:hAnsiTheme="majorHAnsi" w:cs="Lucida Sans"/>
          <w:b/>
          <w:sz w:val="24"/>
          <w:szCs w:val="24"/>
          <w:u w:val="single"/>
          <w:lang w:eastAsia="en-GB"/>
        </w:rPr>
      </w:pPr>
    </w:p>
    <w:p w14:paraId="01384239" w14:textId="77777777" w:rsidR="0049123C" w:rsidRPr="0049123C" w:rsidRDefault="0049123C" w:rsidP="004912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9123C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Bachelors of Telecommunications Engineering                                                 2004-2008</w:t>
      </w:r>
    </w:p>
    <w:p w14:paraId="66513FAC" w14:textId="77777777" w:rsidR="0049123C" w:rsidRPr="0049123C" w:rsidRDefault="0049123C" w:rsidP="0049123C">
      <w:pPr>
        <w:pStyle w:val="NormalWeb"/>
        <w:spacing w:before="0" w:beforeAutospacing="0" w:after="0" w:afterAutospacing="0"/>
        <w:ind w:left="-34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9123C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National University of Computer and Emerging sciences</w:t>
      </w:r>
    </w:p>
    <w:p w14:paraId="0AE8433A" w14:textId="77777777" w:rsidR="0049123C" w:rsidRDefault="0049123C" w:rsidP="0049123C">
      <w:pPr>
        <w:pStyle w:val="NormalWeb"/>
        <w:spacing w:before="0" w:beforeAutospacing="0" w:after="0" w:afterAutospacing="0"/>
        <w:ind w:left="-709"/>
        <w:textAlignment w:val="baseline"/>
        <w:rPr>
          <w:rFonts w:asciiTheme="majorHAnsi" w:eastAsia="Times New Roman" w:hAnsiTheme="majorHAnsi" w:cs="Lucida Sans"/>
          <w:b/>
          <w:sz w:val="24"/>
          <w:szCs w:val="24"/>
          <w:u w:val="single"/>
          <w:lang w:eastAsia="en-GB"/>
        </w:rPr>
      </w:pPr>
    </w:p>
    <w:p w14:paraId="35B1B74E" w14:textId="77777777" w:rsidR="00996446" w:rsidRDefault="00996446" w:rsidP="0049123C">
      <w:pPr>
        <w:pStyle w:val="NormalWeb"/>
        <w:spacing w:before="0" w:beforeAutospacing="0" w:after="0" w:afterAutospacing="0"/>
        <w:ind w:left="-709"/>
        <w:textAlignment w:val="baseline"/>
        <w:rPr>
          <w:rFonts w:asciiTheme="majorHAnsi" w:eastAsia="Times New Roman" w:hAnsiTheme="majorHAnsi" w:cs="Lucida Sans"/>
          <w:b/>
          <w:sz w:val="24"/>
          <w:szCs w:val="24"/>
          <w:u w:val="single"/>
          <w:lang w:eastAsia="en-GB"/>
        </w:rPr>
      </w:pPr>
    </w:p>
    <w:p w14:paraId="4BBC68AD" w14:textId="1BDF5244" w:rsidR="001228DF" w:rsidRPr="005B13B7" w:rsidRDefault="009B0DE3" w:rsidP="005B13B7">
      <w:pPr>
        <w:pStyle w:val="ListParagraph"/>
        <w:ind w:left="-349" w:hanging="360"/>
        <w:rPr>
          <w:rFonts w:asciiTheme="majorHAnsi" w:hAnsiTheme="majorHAnsi" w:cs="Lucida Sans"/>
          <w:b/>
          <w:u w:val="single"/>
        </w:rPr>
      </w:pPr>
      <w:r w:rsidRPr="005B13B7">
        <w:rPr>
          <w:rFonts w:asciiTheme="majorHAnsi" w:hAnsiTheme="majorHAnsi" w:cs="Lucida Sans"/>
          <w:b/>
          <w:u w:val="single"/>
        </w:rPr>
        <w:t>Professional Experience</w:t>
      </w:r>
    </w:p>
    <w:p w14:paraId="4E05CBE4" w14:textId="77777777" w:rsidR="00EF45B7" w:rsidRDefault="00EF45B7" w:rsidP="00EF45B7"/>
    <w:p w14:paraId="75F8F4E0" w14:textId="1901A43D" w:rsidR="00EF45B7" w:rsidRPr="009D47C7" w:rsidRDefault="00F663D1" w:rsidP="00EF45B7">
      <w:pPr>
        <w:pStyle w:val="Heading1"/>
        <w:ind w:left="-567" w:hanging="142"/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</w:pPr>
      <w:r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  <w:t>Mobile Core Consultant</w:t>
      </w:r>
      <w:r w:rsidR="00EF45B7" w:rsidRPr="009D47C7"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  <w:t xml:space="preserve"> @ </w:t>
      </w:r>
      <w:r w:rsidR="005B13B7" w:rsidRPr="009D47C7"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  <w:t>KPN Netherlands</w:t>
      </w:r>
      <w:r w:rsidR="00EF45B7" w:rsidRPr="009D47C7"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  <w:t xml:space="preserve"> – </w:t>
      </w:r>
      <w:r w:rsidR="005B13B7" w:rsidRPr="009D47C7"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  <w:t>Den Haag</w:t>
      </w:r>
      <w:r w:rsidR="00EF45B7" w:rsidRPr="009D47C7"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  <w:t xml:space="preserve"> </w:t>
      </w:r>
    </w:p>
    <w:p w14:paraId="6AD7204C" w14:textId="4463A575" w:rsidR="00EF45B7" w:rsidRDefault="005B13B7" w:rsidP="00EF45B7">
      <w:pPr>
        <w:pStyle w:val="Heading1"/>
        <w:ind w:left="-567" w:hanging="142"/>
        <w:rPr>
          <w:rFonts w:asciiTheme="majorHAnsi" w:hAnsiTheme="majorHAnsi" w:cs="Lucida Sans"/>
          <w:b/>
          <w:i w:val="0"/>
          <w:sz w:val="24"/>
          <w:szCs w:val="24"/>
          <w:u w:val="none"/>
        </w:rPr>
      </w:pPr>
      <w:r>
        <w:rPr>
          <w:rFonts w:asciiTheme="majorHAnsi" w:hAnsiTheme="majorHAnsi" w:cs="Lucida Sans"/>
          <w:b/>
          <w:i w:val="0"/>
          <w:sz w:val="24"/>
          <w:szCs w:val="24"/>
          <w:u w:val="none"/>
        </w:rPr>
        <w:t>November 2013</w:t>
      </w:r>
      <w:r w:rsidR="00EF45B7" w:rsidRPr="000A5661">
        <w:rPr>
          <w:rFonts w:asciiTheme="majorHAnsi" w:hAnsiTheme="majorHAnsi" w:cs="Lucida Sans"/>
          <w:b/>
          <w:i w:val="0"/>
          <w:sz w:val="24"/>
          <w:szCs w:val="24"/>
          <w:u w:val="none"/>
        </w:rPr>
        <w:t xml:space="preserve"> </w:t>
      </w:r>
      <w:r w:rsidR="00EF45B7">
        <w:rPr>
          <w:rFonts w:asciiTheme="majorHAnsi" w:hAnsiTheme="majorHAnsi" w:cs="Lucida Sans"/>
          <w:b/>
          <w:i w:val="0"/>
          <w:sz w:val="24"/>
          <w:szCs w:val="24"/>
          <w:u w:val="none"/>
        </w:rPr>
        <w:t xml:space="preserve"> - Till date </w:t>
      </w:r>
    </w:p>
    <w:p w14:paraId="333FF79C" w14:textId="49E2C546" w:rsidR="00464524" w:rsidRDefault="00464524" w:rsidP="00B86E6F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013D993" w14:textId="56472738" w:rsidR="00464524" w:rsidRDefault="00464524" w:rsidP="00464524">
      <w:pPr>
        <w:pStyle w:val="Heading1"/>
        <w:ind w:left="-567" w:hanging="142"/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</w:pPr>
      <w:r w:rsidRPr="00464524"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  <w:t>ACNi IP &amp; 3GPP Designer August 2017 to date</w:t>
      </w:r>
    </w:p>
    <w:p w14:paraId="02B86E35" w14:textId="34EC132D" w:rsidR="00464524" w:rsidRPr="00464524" w:rsidRDefault="00464524" w:rsidP="00464524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My Role </w:t>
      </w:r>
      <w:r w:rsidR="00F3661F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ACNi Core Development is IP &amp; 3GPP designer. This includes working closely with KPN architecture (CTO) and transforming business and architecture needs in </w:t>
      </w:r>
      <w:r w:rsidR="00F3661F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technical designs. I prepare and test Designs and assist ICTM Mobile Data team to implement these designs in the live network.</w:t>
      </w:r>
    </w:p>
    <w:p w14:paraId="5FC58C74" w14:textId="5B30281F" w:rsidR="00464524" w:rsidRDefault="00464524" w:rsidP="00464524">
      <w:pPr>
        <w:rPr>
          <w:lang w:val="en-AU" w:eastAsia="en-GB"/>
        </w:rPr>
      </w:pPr>
    </w:p>
    <w:p w14:paraId="08FED237" w14:textId="646DDA55" w:rsidR="00F3661F" w:rsidRDefault="00F3661F" w:rsidP="00F3661F">
      <w:pPr>
        <w:pStyle w:val="Heading1"/>
        <w:ind w:left="-851"/>
        <w:rPr>
          <w:rFonts w:asciiTheme="majorHAnsi" w:hAnsiTheme="majorHAnsi" w:cs="Lucida Sans"/>
          <w:b/>
          <w:i w:val="0"/>
          <w:sz w:val="24"/>
          <w:szCs w:val="24"/>
        </w:rPr>
      </w:pPr>
      <w:r w:rsidRPr="001A096C">
        <w:rPr>
          <w:rFonts w:asciiTheme="majorHAnsi" w:hAnsiTheme="majorHAnsi" w:cs="Lucida Sans"/>
          <w:b/>
          <w:i w:val="0"/>
          <w:sz w:val="24"/>
          <w:szCs w:val="24"/>
        </w:rPr>
        <w:t xml:space="preserve">Major Projects &amp; Achievements </w:t>
      </w:r>
    </w:p>
    <w:p w14:paraId="655DDD79" w14:textId="7A1F6D7C" w:rsidR="008D224A" w:rsidRPr="008D224A" w:rsidRDefault="008D224A" w:rsidP="008D224A">
      <w:pPr>
        <w:pStyle w:val="ListParagraph"/>
        <w:numPr>
          <w:ilvl w:val="0"/>
          <w:numId w:val="8"/>
        </w:numPr>
        <w:rPr>
          <w:lang w:eastAsia="en-GB"/>
        </w:rPr>
      </w:pPr>
      <w:r w:rsidRPr="008D224A">
        <w:rPr>
          <w:rFonts w:ascii="Calibri" w:eastAsia="MS PGothic" w:hAnsi="Calibri" w:cs="Calibri"/>
          <w:color w:val="808080" w:themeColor="background1" w:themeShade="80"/>
          <w:kern w:val="24"/>
        </w:rPr>
        <w:t>MVNO</w:t>
      </w:r>
      <w:r>
        <w:rPr>
          <w:lang w:eastAsia="en-GB"/>
        </w:rPr>
        <w:t xml:space="preserve"> </w:t>
      </w:r>
      <w:r w:rsidRPr="008D224A">
        <w:rPr>
          <w:rFonts w:ascii="Calibri" w:eastAsia="MS PGothic" w:hAnsi="Calibri" w:cs="Calibri"/>
          <w:color w:val="808080" w:themeColor="background1" w:themeShade="80"/>
          <w:kern w:val="24"/>
        </w:rPr>
        <w:t>Teleena</w:t>
      </w:r>
    </w:p>
    <w:p w14:paraId="6B52380C" w14:textId="380D305B" w:rsidR="00F3661F" w:rsidRPr="00F3661F" w:rsidRDefault="00F3661F" w:rsidP="00F3661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F3661F">
        <w:rPr>
          <w:rFonts w:ascii="Calibri" w:eastAsia="MS PGothic" w:hAnsi="Calibri" w:cs="Calibri"/>
          <w:color w:val="808080" w:themeColor="background1" w:themeShade="80"/>
          <w:kern w:val="24"/>
        </w:rPr>
        <w:t>CGNAT Replacement</w:t>
      </w:r>
    </w:p>
    <w:p w14:paraId="6D04DC1C" w14:textId="24DCC4AE" w:rsidR="00F3661F" w:rsidRDefault="00F3661F" w:rsidP="00F3661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F3661F">
        <w:rPr>
          <w:rFonts w:ascii="Calibri" w:eastAsia="MS PGothic" w:hAnsi="Calibri" w:cs="Calibri"/>
          <w:color w:val="808080" w:themeColor="background1" w:themeShade="80"/>
          <w:kern w:val="24"/>
        </w:rPr>
        <w:t>IPv6 introduction in KPN network</w:t>
      </w:r>
    </w:p>
    <w:p w14:paraId="44721849" w14:textId="298DDB69" w:rsidR="0006645E" w:rsidRPr="00F3661F" w:rsidRDefault="0006645E" w:rsidP="00F3661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>
        <w:rPr>
          <w:rFonts w:ascii="Calibri" w:eastAsia="MS PGothic" w:hAnsi="Calibri" w:cs="Calibri"/>
          <w:color w:val="808080" w:themeColor="background1" w:themeShade="80"/>
          <w:kern w:val="24"/>
        </w:rPr>
        <w:t>RFSP (</w:t>
      </w:r>
      <w:r w:rsidRPr="0006645E">
        <w:rPr>
          <w:rFonts w:ascii="Calibri" w:eastAsia="MS PGothic" w:hAnsi="Calibri" w:cs="Calibri"/>
          <w:color w:val="808080" w:themeColor="background1" w:themeShade="80"/>
          <w:kern w:val="24"/>
        </w:rPr>
        <w:t>RAT Frequency Selection Priority</w:t>
      </w:r>
      <w:r>
        <w:rPr>
          <w:rFonts w:ascii="Calibri" w:eastAsia="MS PGothic" w:hAnsi="Calibri" w:cs="Calibri"/>
          <w:color w:val="808080" w:themeColor="background1" w:themeShade="80"/>
          <w:kern w:val="24"/>
        </w:rPr>
        <w:t>) &amp; SPID (</w:t>
      </w:r>
      <w:r w:rsidRPr="0006645E">
        <w:rPr>
          <w:rFonts w:ascii="Calibri" w:eastAsia="MS PGothic" w:hAnsi="Calibri" w:cs="Calibri"/>
          <w:color w:val="808080" w:themeColor="background1" w:themeShade="80"/>
          <w:kern w:val="24"/>
        </w:rPr>
        <w:t>Subscriber Profile Identifier</w:t>
      </w:r>
      <w:r>
        <w:rPr>
          <w:rFonts w:ascii="Calibri" w:eastAsia="MS PGothic" w:hAnsi="Calibri" w:cs="Calibri"/>
          <w:color w:val="808080" w:themeColor="background1" w:themeShade="80"/>
          <w:kern w:val="24"/>
        </w:rPr>
        <w:t>) project</w:t>
      </w:r>
    </w:p>
    <w:p w14:paraId="3B2A4836" w14:textId="49C405EA" w:rsidR="00F3661F" w:rsidRPr="00F3661F" w:rsidRDefault="00F3661F" w:rsidP="00F3661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F3661F">
        <w:rPr>
          <w:rFonts w:ascii="Calibri" w:eastAsia="MS PGothic" w:hAnsi="Calibri" w:cs="Calibri"/>
          <w:color w:val="808080" w:themeColor="background1" w:themeShade="80"/>
          <w:kern w:val="24"/>
        </w:rPr>
        <w:t>Ericsson Baseband Unit integration on KPN Security Gateway</w:t>
      </w:r>
    </w:p>
    <w:p w14:paraId="0023CA50" w14:textId="77777777" w:rsidR="00F3661F" w:rsidRPr="00F3661F" w:rsidRDefault="00F3661F" w:rsidP="00F3661F">
      <w:pPr>
        <w:rPr>
          <w:lang w:eastAsia="en-GB"/>
        </w:rPr>
      </w:pPr>
    </w:p>
    <w:p w14:paraId="14127B73" w14:textId="038054FB" w:rsidR="00464524" w:rsidRPr="00464524" w:rsidRDefault="00464524" w:rsidP="00464524">
      <w:pPr>
        <w:pStyle w:val="Heading1"/>
        <w:ind w:left="-567" w:hanging="142"/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</w:pPr>
      <w:r w:rsidRPr="00464524"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  <w:t>ICTM Mobile Data Engineer</w:t>
      </w:r>
      <w:r>
        <w:rPr>
          <w:rFonts w:asciiTheme="majorHAnsi" w:hAnsiTheme="majorHAnsi" w:cs="Lucida Sans"/>
          <w:b/>
          <w:i w:val="0"/>
          <w:sz w:val="24"/>
          <w:szCs w:val="24"/>
          <w:u w:val="none"/>
          <w:lang w:val="en-AU"/>
        </w:rPr>
        <w:t xml:space="preserve"> - October 2013 – July 2017</w:t>
      </w:r>
    </w:p>
    <w:p w14:paraId="5BFB9077" w14:textId="380ADECF" w:rsidR="00B86E6F" w:rsidRPr="00B86E6F" w:rsidRDefault="00B86E6F" w:rsidP="00B86E6F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My role in KPN is the execution &amp; implementation of </w:t>
      </w:r>
      <w:r w:rsidR="00464524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IP &amp; Data </w:t>
      </w:r>
      <w:r w:rsidRPr="00B86E6F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projects with </w:t>
      </w:r>
      <w:r w:rsidR="00464524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an in depth understanding of IP/</w:t>
      </w:r>
      <w:r w:rsidRPr="00B86E6F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GPRS/UMTS/EPC concepts. Timely delivery of the projects </w:t>
      </w:r>
      <w:r w:rsidR="00464524" w:rsidRPr="00B86E6F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with minimal</w:t>
      </w:r>
      <w:r w:rsidRPr="00B86E6F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customer impact is the key to this position.</w:t>
      </w:r>
    </w:p>
    <w:p w14:paraId="2FC00967" w14:textId="77777777" w:rsidR="001670DA" w:rsidRPr="001670DA" w:rsidRDefault="001670DA" w:rsidP="001670DA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2AD4914" w14:textId="77777777" w:rsidR="00EF45B7" w:rsidRDefault="00EF45B7" w:rsidP="00EF45B7">
      <w:pPr>
        <w:pStyle w:val="Heading1"/>
        <w:ind w:left="-567" w:hanging="142"/>
        <w:rPr>
          <w:rFonts w:asciiTheme="majorHAnsi" w:hAnsiTheme="majorHAnsi" w:cs="Lucida Sans"/>
          <w:b/>
          <w:i w:val="0"/>
          <w:sz w:val="24"/>
          <w:szCs w:val="24"/>
          <w:u w:val="none"/>
        </w:rPr>
      </w:pPr>
      <w:r>
        <w:rPr>
          <w:rFonts w:asciiTheme="majorHAnsi" w:hAnsiTheme="majorHAnsi" w:cs="Lucida Sans"/>
          <w:b/>
          <w:i w:val="0"/>
          <w:sz w:val="24"/>
          <w:szCs w:val="24"/>
          <w:u w:val="none"/>
        </w:rPr>
        <w:t>Roles and Responsibilities:</w:t>
      </w:r>
    </w:p>
    <w:p w14:paraId="0A73AFB4" w14:textId="77777777" w:rsidR="00B86E6F" w:rsidRDefault="00B86E6F" w:rsidP="00B86E6F">
      <w:pPr>
        <w:rPr>
          <w:lang w:eastAsia="en-GB"/>
        </w:rPr>
      </w:pPr>
    </w:p>
    <w:p w14:paraId="0FE9904C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Implementation and troubleshooting of Volte in initial stage</w:t>
      </w:r>
    </w:p>
    <w:p w14:paraId="0E516E35" w14:textId="5F1F3F3E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 xml:space="preserve">Optimization </w:t>
      </w:r>
      <w:r w:rsidR="00F3661F" w:rsidRPr="00B86E6F">
        <w:rPr>
          <w:rFonts w:ascii="Calibri" w:eastAsia="MS PGothic" w:hAnsi="Calibri" w:cs="Calibri"/>
          <w:color w:val="808080" w:themeColor="background1" w:themeShade="80"/>
          <w:kern w:val="24"/>
        </w:rPr>
        <w:t>of PS</w:t>
      </w: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 xml:space="preserve"> core KPI’s</w:t>
      </w:r>
    </w:p>
    <w:p w14:paraId="64FD9C60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Implementation of MVNOs and Migration to LTE</w:t>
      </w:r>
    </w:p>
    <w:p w14:paraId="706506C2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Software upgrade and latest patch installation for PS node</w:t>
      </w:r>
    </w:p>
    <w:p w14:paraId="6EC1324A" w14:textId="09C471E3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 xml:space="preserve">Preparing and Implementation of new EnodeBs on EPC </w:t>
      </w:r>
      <w:r w:rsidR="008D224A" w:rsidRPr="00B86E6F">
        <w:rPr>
          <w:rFonts w:ascii="Calibri" w:eastAsia="MS PGothic" w:hAnsi="Calibri" w:cs="Calibri"/>
          <w:color w:val="808080" w:themeColor="background1" w:themeShade="80"/>
          <w:kern w:val="24"/>
        </w:rPr>
        <w:t>elements.</w:t>
      </w:r>
      <w:bookmarkStart w:id="0" w:name="_GoBack"/>
      <w:bookmarkEnd w:id="0"/>
    </w:p>
    <w:p w14:paraId="04B33DCB" w14:textId="3097CF44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 xml:space="preserve">Implementation of new Machine to Machine </w:t>
      </w:r>
      <w:r w:rsidR="008D224A" w:rsidRPr="00B86E6F">
        <w:rPr>
          <w:rFonts w:ascii="Calibri" w:eastAsia="MS PGothic" w:hAnsi="Calibri" w:cs="Calibri"/>
          <w:color w:val="808080" w:themeColor="background1" w:themeShade="80"/>
          <w:kern w:val="24"/>
        </w:rPr>
        <w:t>Customers.</w:t>
      </w:r>
    </w:p>
    <w:p w14:paraId="6B56406D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Preparing and executing the Migrations plans for L2/L3 corporate customers from GGSN to UGW platform.</w:t>
      </w:r>
    </w:p>
    <w:p w14:paraId="66F291D4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 xml:space="preserve"> Implementation &amp; maintenance of new features on PCRF</w:t>
      </w:r>
    </w:p>
    <w:p w14:paraId="02D15201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Providing Operational Support of Infoblox DNS</w:t>
      </w:r>
    </w:p>
    <w:p w14:paraId="334397A0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S1-MME/S1-U/S11/S6a/S5-S8 Interface configuration on EPC Nodes</w:t>
      </w:r>
    </w:p>
    <w:p w14:paraId="431CB5DC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APN definition &amp; Optimized Routing from SGSN/USN and corresponding definitions on GGSN/UGW.</w:t>
      </w:r>
    </w:p>
    <w:p w14:paraId="3F799682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USN/UGW Upgrade/Patch implementation/ License Management</w:t>
      </w:r>
    </w:p>
    <w:p w14:paraId="368FCE0C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lastRenderedPageBreak/>
        <w:t>OSPF/BGP definitions for Gn,Gb,Iu,S1-U,Gi, Gx,Gy,AAA,S6a services and interworking for these services between USN/UGW, CE &amp; PE Routers</w:t>
      </w:r>
    </w:p>
    <w:p w14:paraId="45E06D83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Troubleshooting for Mobility Management/Session Management procedures for 2G/3G/4G based on Trace   analysis and CHR log files.</w:t>
      </w:r>
    </w:p>
    <w:p w14:paraId="4DD61B8C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Troubleshooting and Implementation of IPSec/GRE VPN Tunnels for Corporate Customers</w:t>
      </w:r>
    </w:p>
    <w:p w14:paraId="29EBA559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IP network support and problem solving including routing (BGP, MPLS, OSPF, etc...) and switching issues</w:t>
      </w:r>
    </w:p>
    <w:p w14:paraId="503318DA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Planning roaming solution with different GRx providers</w:t>
      </w:r>
    </w:p>
    <w:p w14:paraId="534D5503" w14:textId="77777777" w:rsidR="00B86E6F" w:rsidRP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Issues &amp; Complaints related to Inbound &amp; Outbound Roamers</w:t>
      </w:r>
    </w:p>
    <w:p w14:paraId="58C32A8E" w14:textId="77777777" w:rsidR="00B86E6F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86E6F">
        <w:rPr>
          <w:rFonts w:ascii="Calibri" w:eastAsia="MS PGothic" w:hAnsi="Calibri" w:cs="Calibri"/>
          <w:color w:val="808080" w:themeColor="background1" w:themeShade="80"/>
          <w:kern w:val="24"/>
        </w:rPr>
        <w:t>Implementation and Testing of New Roaming Partners</w:t>
      </w:r>
    </w:p>
    <w:p w14:paraId="2CE061BC" w14:textId="77777777" w:rsidR="00B86E6F" w:rsidRPr="009B3B36" w:rsidRDefault="00B86E6F" w:rsidP="00B86E6F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9B3B36">
        <w:rPr>
          <w:rFonts w:ascii="Calibri" w:eastAsia="MS PGothic" w:hAnsi="Calibri" w:cs="Calibri"/>
          <w:color w:val="808080" w:themeColor="background1" w:themeShade="80"/>
          <w:kern w:val="24"/>
        </w:rPr>
        <w:t>Analysis of Core KPIs like MOC SR, MTC SR, LUP SR, HO SR, MAP SR, CSSR, PDP SR, Attach SR etc.</w:t>
      </w:r>
    </w:p>
    <w:p w14:paraId="4780A255" w14:textId="77777777" w:rsidR="00B86E6F" w:rsidRPr="00B86E6F" w:rsidRDefault="00B86E6F" w:rsidP="00B86E6F">
      <w:pPr>
        <w:pStyle w:val="ListParagraph"/>
        <w:ind w:left="-349"/>
        <w:rPr>
          <w:rFonts w:ascii="Calibri" w:eastAsia="MS PGothic" w:hAnsi="Calibri" w:cs="Calibri"/>
          <w:color w:val="808080" w:themeColor="background1" w:themeShade="80"/>
          <w:kern w:val="24"/>
        </w:rPr>
      </w:pPr>
    </w:p>
    <w:p w14:paraId="5FB7CAB4" w14:textId="00AB2D50" w:rsidR="00FC7F3B" w:rsidRDefault="00DA170E" w:rsidP="00FC7F3B">
      <w:pPr>
        <w:pStyle w:val="Heading1"/>
        <w:ind w:left="-851"/>
        <w:rPr>
          <w:rFonts w:asciiTheme="majorHAnsi" w:hAnsiTheme="majorHAnsi" w:cs="Lucida Sans"/>
          <w:b/>
          <w:i w:val="0"/>
          <w:sz w:val="24"/>
          <w:szCs w:val="24"/>
        </w:rPr>
      </w:pPr>
      <w:r w:rsidRPr="001A096C">
        <w:rPr>
          <w:rFonts w:asciiTheme="majorHAnsi" w:hAnsiTheme="majorHAnsi" w:cs="Lucida Sans"/>
          <w:b/>
          <w:i w:val="0"/>
          <w:sz w:val="24"/>
          <w:szCs w:val="24"/>
        </w:rPr>
        <w:t xml:space="preserve">Major Projects &amp; Achievements </w:t>
      </w:r>
    </w:p>
    <w:p w14:paraId="43BA508E" w14:textId="77777777" w:rsidR="002828EE" w:rsidRDefault="002828EE" w:rsidP="002828EE">
      <w:pPr>
        <w:rPr>
          <w:lang w:eastAsia="en-GB"/>
        </w:rPr>
      </w:pPr>
    </w:p>
    <w:p w14:paraId="70A840F1" w14:textId="77777777" w:rsidR="002828EE" w:rsidRDefault="002828EE" w:rsidP="002828EE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2828EE">
        <w:rPr>
          <w:rFonts w:asciiTheme="majorHAnsi" w:eastAsia="MS PGothic" w:hAnsiTheme="majorHAnsi" w:cs="Calibri"/>
          <w:color w:val="808080" w:themeColor="background1" w:themeShade="80"/>
          <w:kern w:val="24"/>
        </w:rPr>
        <w:t xml:space="preserve">4G / LTE Rollout in KPN Network </w:t>
      </w:r>
    </w:p>
    <w:p w14:paraId="5DB12A15" w14:textId="71CA654C" w:rsidR="002828EE" w:rsidRPr="002828EE" w:rsidRDefault="002828EE" w:rsidP="002828EE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2828EE">
        <w:rPr>
          <w:rFonts w:asciiTheme="majorHAnsi" w:eastAsia="MS PGothic" w:hAnsiTheme="majorHAnsi" w:cs="Calibri"/>
          <w:color w:val="808080" w:themeColor="background1" w:themeShade="80"/>
          <w:kern w:val="24"/>
        </w:rPr>
        <w:t xml:space="preserve">Migration of </w:t>
      </w:r>
      <w:r>
        <w:rPr>
          <w:rFonts w:asciiTheme="majorHAnsi" w:eastAsia="MS PGothic" w:hAnsiTheme="majorHAnsi" w:cs="Calibri"/>
          <w:color w:val="808080" w:themeColor="background1" w:themeShade="80"/>
          <w:kern w:val="24"/>
        </w:rPr>
        <w:t>MVNOs (Telfort, Lebara , Lycamobile )</w:t>
      </w:r>
      <w:r w:rsidRPr="002828EE">
        <w:rPr>
          <w:rFonts w:asciiTheme="majorHAnsi" w:eastAsia="MS PGothic" w:hAnsiTheme="majorHAnsi" w:cs="Calibri"/>
          <w:color w:val="808080" w:themeColor="background1" w:themeShade="80"/>
          <w:kern w:val="24"/>
        </w:rPr>
        <w:t xml:space="preserve"> to 4G</w:t>
      </w:r>
      <w:r>
        <w:rPr>
          <w:rFonts w:asciiTheme="majorHAnsi" w:eastAsia="MS PGothic" w:hAnsiTheme="majorHAnsi" w:cs="Calibri"/>
          <w:color w:val="808080" w:themeColor="background1" w:themeShade="80"/>
          <w:kern w:val="24"/>
        </w:rPr>
        <w:t>.</w:t>
      </w:r>
    </w:p>
    <w:p w14:paraId="6535747D" w14:textId="2331F0EB" w:rsidR="002828EE" w:rsidRDefault="002828EE" w:rsidP="002828EE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>
        <w:rPr>
          <w:rFonts w:asciiTheme="majorHAnsi" w:eastAsia="MS PGothic" w:hAnsiTheme="majorHAnsi" w:cs="Calibri"/>
          <w:color w:val="808080" w:themeColor="background1" w:themeShade="80"/>
          <w:kern w:val="24"/>
        </w:rPr>
        <w:t>Migration of MVNO Truphone from Vodaphone to KPN Network</w:t>
      </w:r>
    </w:p>
    <w:p w14:paraId="31854621" w14:textId="145F53F8" w:rsidR="00533B40" w:rsidRDefault="00533B40" w:rsidP="00533B40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>
        <w:rPr>
          <w:rFonts w:asciiTheme="majorHAnsi" w:eastAsia="MS PGothic" w:hAnsiTheme="majorHAnsi" w:cs="Calibri"/>
          <w:color w:val="808080" w:themeColor="background1" w:themeShade="80"/>
          <w:kern w:val="24"/>
        </w:rPr>
        <w:t>Introduction of Voice Over LTE and Voice Over WiFi service in KPN Network</w:t>
      </w:r>
    </w:p>
    <w:p w14:paraId="2856AF98" w14:textId="77777777" w:rsidR="00987AC8" w:rsidRDefault="00987AC8" w:rsidP="00DA170E">
      <w:p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</w:p>
    <w:p w14:paraId="2F2A995B" w14:textId="5D4CF303" w:rsidR="002801DD" w:rsidRDefault="00EC239E" w:rsidP="002801DD">
      <w:pPr>
        <w:pStyle w:val="Heading1"/>
        <w:ind w:left="-567" w:hanging="142"/>
        <w:rPr>
          <w:rFonts w:asciiTheme="majorHAnsi" w:hAnsiTheme="majorHAnsi" w:cs="Lucida Sans"/>
          <w:b/>
          <w:i w:val="0"/>
          <w:sz w:val="24"/>
          <w:szCs w:val="24"/>
          <w:u w:val="none"/>
        </w:rPr>
      </w:pPr>
      <w:r>
        <w:rPr>
          <w:rFonts w:asciiTheme="majorHAnsi" w:hAnsiTheme="majorHAnsi" w:cs="Lucida Sans"/>
          <w:b/>
          <w:i w:val="0"/>
          <w:sz w:val="24"/>
          <w:szCs w:val="24"/>
          <w:u w:val="none"/>
        </w:rPr>
        <w:t>Technical Implementation Lead</w:t>
      </w:r>
      <w:r w:rsidR="00214308" w:rsidRPr="00CF0B86">
        <w:rPr>
          <w:rFonts w:asciiTheme="majorHAnsi" w:hAnsiTheme="majorHAnsi" w:cs="Lucida Sans"/>
          <w:b/>
          <w:i w:val="0"/>
          <w:sz w:val="24"/>
          <w:szCs w:val="24"/>
          <w:u w:val="none"/>
        </w:rPr>
        <w:t xml:space="preserve"> </w:t>
      </w:r>
      <w:r w:rsidR="001228DF" w:rsidRPr="00CF0B86">
        <w:rPr>
          <w:rFonts w:asciiTheme="majorHAnsi" w:hAnsiTheme="majorHAnsi" w:cs="Lucida Sans"/>
          <w:b/>
          <w:i w:val="0"/>
          <w:sz w:val="24"/>
          <w:szCs w:val="24"/>
          <w:u w:val="none"/>
        </w:rPr>
        <w:t xml:space="preserve">@ </w:t>
      </w:r>
      <w:r w:rsidR="001D3A09">
        <w:rPr>
          <w:rFonts w:asciiTheme="majorHAnsi" w:hAnsiTheme="majorHAnsi" w:cs="Lucida Sans"/>
          <w:b/>
          <w:i w:val="0"/>
          <w:sz w:val="24"/>
          <w:szCs w:val="24"/>
          <w:u w:val="none"/>
        </w:rPr>
        <w:t>Mobilink Cellular Network - Pakistan</w:t>
      </w:r>
    </w:p>
    <w:p w14:paraId="3D1351DE" w14:textId="5E8FFBBB" w:rsidR="007745F0" w:rsidRDefault="001D3A09" w:rsidP="002801DD">
      <w:pPr>
        <w:pStyle w:val="Heading1"/>
        <w:ind w:left="-567" w:hanging="142"/>
        <w:rPr>
          <w:rFonts w:asciiTheme="majorHAnsi" w:hAnsiTheme="majorHAnsi" w:cs="Lucida Sans"/>
          <w:b/>
          <w:i w:val="0"/>
          <w:sz w:val="24"/>
          <w:szCs w:val="24"/>
          <w:u w:val="none"/>
        </w:rPr>
      </w:pPr>
      <w:r>
        <w:rPr>
          <w:rFonts w:asciiTheme="majorHAnsi" w:hAnsiTheme="majorHAnsi" w:cs="Lucida Sans"/>
          <w:b/>
          <w:i w:val="0"/>
          <w:sz w:val="24"/>
          <w:szCs w:val="24"/>
          <w:u w:val="none"/>
        </w:rPr>
        <w:t>November 2008 – October 2013</w:t>
      </w:r>
      <w:r w:rsidR="00F50AD0">
        <w:rPr>
          <w:rFonts w:asciiTheme="majorHAnsi" w:hAnsiTheme="majorHAnsi" w:cs="Lucida Sans"/>
          <w:b/>
          <w:i w:val="0"/>
          <w:sz w:val="24"/>
          <w:szCs w:val="24"/>
          <w:u w:val="none"/>
        </w:rPr>
        <w:t xml:space="preserve"> </w:t>
      </w:r>
    </w:p>
    <w:p w14:paraId="066C41A4" w14:textId="77777777" w:rsidR="00987AC8" w:rsidRPr="00987AC8" w:rsidRDefault="00987AC8" w:rsidP="00987AC8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21EEB07" w14:textId="1CE2E0EA" w:rsidR="00987AC8" w:rsidRPr="00987AC8" w:rsidRDefault="00987AC8" w:rsidP="002039C1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87AC8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My role in MOBILINK </w:t>
      </w:r>
      <w:r w:rsidR="002039C1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started with an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entry level ICT engineer as it was my first profes</w:t>
      </w:r>
      <w:r w:rsidR="002039C1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sional working experience. Within 3 years after</w:t>
      </w:r>
      <w:r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gaining sound technical knowledge and experience I was promoted to a technical Implementation</w:t>
      </w:r>
      <w:r w:rsidR="002039C1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Lead/Manager. In this role I was </w:t>
      </w:r>
      <w:r w:rsidRPr="00987AC8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involved</w:t>
      </w:r>
      <w:r w:rsidR="002039C1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in Planning , Execution , Implementation , Escalation and Coordination in a Large telecom network operations department. I was responsible for</w:t>
      </w:r>
      <w:r w:rsidRPr="00987AC8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Operations, Optimization, Integration and Expansion</w:t>
      </w:r>
      <w:r w:rsidR="002039C1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, Incident and Process management </w:t>
      </w:r>
      <w:r w:rsidRPr="00987AC8"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for smooth and synchronous operation</w:t>
      </w:r>
    </w:p>
    <w:p w14:paraId="79A253AA" w14:textId="77777777" w:rsidR="007745F0" w:rsidRPr="00987AC8" w:rsidRDefault="007745F0" w:rsidP="00987AC8">
      <w:pPr>
        <w:pStyle w:val="NormalWeb"/>
        <w:spacing w:before="0" w:beforeAutospacing="0" w:after="0" w:afterAutospacing="0"/>
        <w:ind w:left="-709"/>
        <w:textAlignment w:val="baseline"/>
        <w:rPr>
          <w:rFonts w:ascii="Calibri" w:eastAsia="MS PGothic" w:hAnsi="Calibri" w:cs="Calibri"/>
          <w:color w:val="808080" w:themeColor="background1" w:themeShade="80"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4FCD94C" w14:textId="766C1253" w:rsidR="00E73B7A" w:rsidRPr="001C03F8" w:rsidRDefault="00B8285C" w:rsidP="001C03F8">
      <w:pPr>
        <w:pStyle w:val="Heading1"/>
        <w:ind w:left="-567" w:hanging="142"/>
        <w:rPr>
          <w:rFonts w:asciiTheme="majorHAnsi" w:hAnsiTheme="majorHAnsi" w:cs="Lucida Sans"/>
          <w:b/>
          <w:i w:val="0"/>
          <w:sz w:val="24"/>
          <w:szCs w:val="24"/>
          <w:u w:val="none"/>
        </w:rPr>
      </w:pPr>
      <w:r>
        <w:rPr>
          <w:rFonts w:asciiTheme="majorHAnsi" w:hAnsiTheme="majorHAnsi" w:cs="Lucida Sans"/>
          <w:b/>
          <w:i w:val="0"/>
          <w:sz w:val="24"/>
          <w:szCs w:val="24"/>
          <w:u w:val="none"/>
        </w:rPr>
        <w:t>Roles and Responsibilities:</w:t>
      </w:r>
    </w:p>
    <w:p w14:paraId="2C7949CC" w14:textId="77777777" w:rsidR="000D0DF2" w:rsidRPr="00302737" w:rsidRDefault="000D0DF2" w:rsidP="00302737">
      <w:pPr>
        <w:ind w:left="-709"/>
        <w:rPr>
          <w:u w:val="single"/>
        </w:rPr>
      </w:pPr>
    </w:p>
    <w:p w14:paraId="138B7E74" w14:textId="77777777" w:rsidR="00E73B7A" w:rsidRDefault="00E73B7A" w:rsidP="00E73B7A">
      <w:pPr>
        <w:pStyle w:val="Heading1"/>
        <w:numPr>
          <w:ilvl w:val="0"/>
          <w:numId w:val="8"/>
        </w:numPr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</w:pPr>
      <w:r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  <w:t xml:space="preserve">Responsible for testing and quality control. Working with </w:t>
      </w:r>
      <w:r w:rsidRPr="00E73B7A"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  <w:t>UAT team to create test cases</w:t>
      </w:r>
    </w:p>
    <w:p w14:paraId="492F358D" w14:textId="77777777" w:rsidR="002039C1" w:rsidRDefault="00E73B7A" w:rsidP="00E73B7A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BB4D40">
        <w:rPr>
          <w:rFonts w:ascii="Calibri" w:eastAsia="MS PGothic" w:hAnsi="Calibri" w:cs="Calibri"/>
          <w:color w:val="808080" w:themeColor="background1" w:themeShade="80"/>
          <w:kern w:val="24"/>
        </w:rPr>
        <w:t xml:space="preserve">Managing technical support team </w:t>
      </w:r>
      <w:r>
        <w:rPr>
          <w:rFonts w:ascii="Calibri" w:eastAsia="MS PGothic" w:hAnsi="Calibri" w:cs="Calibri"/>
          <w:color w:val="808080" w:themeColor="background1" w:themeShade="80"/>
          <w:kern w:val="24"/>
        </w:rPr>
        <w:t xml:space="preserve">(team of 7 full time employees) </w:t>
      </w:r>
      <w:r w:rsidRPr="00BB4D40">
        <w:rPr>
          <w:rFonts w:ascii="Calibri" w:eastAsia="MS PGothic" w:hAnsi="Calibri" w:cs="Calibri"/>
          <w:color w:val="808080" w:themeColor="background1" w:themeShade="80"/>
          <w:kern w:val="24"/>
        </w:rPr>
        <w:t xml:space="preserve">and </w:t>
      </w:r>
      <w:r w:rsidR="004E0326">
        <w:rPr>
          <w:rFonts w:ascii="Calibri" w:eastAsia="MS PGothic" w:hAnsi="Calibri" w:cs="Calibri"/>
          <w:color w:val="808080" w:themeColor="background1" w:themeShade="80"/>
          <w:kern w:val="24"/>
        </w:rPr>
        <w:t>Incident management</w:t>
      </w:r>
      <w:r w:rsidRPr="00BB4D40">
        <w:rPr>
          <w:rFonts w:ascii="Calibri" w:eastAsia="MS PGothic" w:hAnsi="Calibri" w:cs="Calibri"/>
          <w:color w:val="808080" w:themeColor="background1" w:themeShade="80"/>
          <w:kern w:val="24"/>
        </w:rPr>
        <w:t xml:space="preserve"> </w:t>
      </w:r>
      <w:r>
        <w:rPr>
          <w:rFonts w:ascii="Calibri" w:eastAsia="MS PGothic" w:hAnsi="Calibri" w:cs="Calibri"/>
          <w:color w:val="808080" w:themeColor="background1" w:themeShade="80"/>
          <w:kern w:val="24"/>
        </w:rPr>
        <w:t xml:space="preserve">team </w:t>
      </w:r>
      <w:r w:rsidRPr="00BB4D40">
        <w:rPr>
          <w:rFonts w:ascii="Calibri" w:eastAsia="MS PGothic" w:hAnsi="Calibri" w:cs="Calibri"/>
          <w:color w:val="808080" w:themeColor="background1" w:themeShade="80"/>
          <w:kern w:val="24"/>
        </w:rPr>
        <w:t>(</w:t>
      </w:r>
      <w:r>
        <w:rPr>
          <w:rFonts w:ascii="Calibri" w:eastAsia="MS PGothic" w:hAnsi="Calibri" w:cs="Calibri"/>
          <w:color w:val="808080" w:themeColor="background1" w:themeShade="80"/>
          <w:kern w:val="24"/>
        </w:rPr>
        <w:t>4 Full time employees</w:t>
      </w:r>
      <w:r w:rsidRPr="00BB4D40">
        <w:rPr>
          <w:rFonts w:ascii="Calibri" w:eastAsia="MS PGothic" w:hAnsi="Calibri" w:cs="Calibri"/>
          <w:color w:val="808080" w:themeColor="background1" w:themeShade="80"/>
          <w:kern w:val="24"/>
        </w:rPr>
        <w:t>)</w:t>
      </w:r>
    </w:p>
    <w:p w14:paraId="0682E7AA" w14:textId="11CF407A" w:rsidR="001C03F8" w:rsidRPr="001C03F8" w:rsidRDefault="001C03F8" w:rsidP="001C03F8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474477">
        <w:rPr>
          <w:rFonts w:ascii="Calibri" w:eastAsia="MS PGothic" w:hAnsi="Calibri" w:cs="Calibri"/>
          <w:color w:val="808080" w:themeColor="background1" w:themeShade="80"/>
          <w:kern w:val="24"/>
        </w:rPr>
        <w:t>Manage the team’s daily activities (support and coordination of service requests and incident management, ensuring high availability for related IT services)</w:t>
      </w:r>
    </w:p>
    <w:p w14:paraId="42857087" w14:textId="5C25EBA1" w:rsidR="00E73B7A" w:rsidRDefault="002039C1" w:rsidP="00E73B7A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2039C1">
        <w:rPr>
          <w:rFonts w:ascii="Calibri" w:eastAsia="MS PGothic" w:hAnsi="Calibri" w:cs="Calibri"/>
          <w:color w:val="808080" w:themeColor="background1" w:themeShade="80"/>
          <w:kern w:val="24"/>
        </w:rPr>
        <w:t>End-End support, coordination and control of assigned trouble tickets with root-cause analysis</w:t>
      </w:r>
      <w:r w:rsidR="00E73B7A" w:rsidRPr="00BB4D40">
        <w:rPr>
          <w:rFonts w:ascii="Calibri" w:eastAsia="MS PGothic" w:hAnsi="Calibri" w:cs="Calibri"/>
          <w:color w:val="808080" w:themeColor="background1" w:themeShade="80"/>
          <w:kern w:val="24"/>
        </w:rPr>
        <w:t xml:space="preserve"> </w:t>
      </w:r>
    </w:p>
    <w:p w14:paraId="4365F39D" w14:textId="393FA088" w:rsidR="001C03F8" w:rsidRDefault="001C03F8" w:rsidP="00E73B7A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1C03F8">
        <w:rPr>
          <w:rFonts w:ascii="Calibri" w:eastAsia="MS PGothic" w:hAnsi="Calibri" w:cs="Calibri"/>
          <w:color w:val="808080" w:themeColor="background1" w:themeShade="80"/>
          <w:kern w:val="24"/>
        </w:rPr>
        <w:t>Evaluate the KPI’s (CSR, LU SR, PSR, CPU Utilization and Availability) through statistical tools and performing network optimization to improve performance for all CS Core systems</w:t>
      </w:r>
    </w:p>
    <w:p w14:paraId="49FBCF1B" w14:textId="44F6E051" w:rsidR="001C03F8" w:rsidRDefault="001C03F8" w:rsidP="00E73B7A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1C03F8">
        <w:rPr>
          <w:rFonts w:ascii="Calibri" w:eastAsia="MS PGothic" w:hAnsi="Calibri" w:cs="Calibri"/>
          <w:color w:val="808080" w:themeColor="background1" w:themeShade="80"/>
          <w:kern w:val="24"/>
        </w:rPr>
        <w:t>Responsible for several projects including rollouts and upgrades</w:t>
      </w:r>
    </w:p>
    <w:p w14:paraId="26FE2B7B" w14:textId="77777777" w:rsidR="001C03F8" w:rsidRPr="001C03F8" w:rsidRDefault="001C03F8" w:rsidP="001C03F8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1C03F8">
        <w:rPr>
          <w:rFonts w:ascii="Calibri" w:eastAsia="MS PGothic" w:hAnsi="Calibri" w:cs="Calibri"/>
          <w:color w:val="808080" w:themeColor="background1" w:themeShade="80"/>
          <w:kern w:val="24"/>
        </w:rPr>
        <w:t>Close coordination with Core Network Planning, Optimization and TAC-2 Teams to ensure smooth roll-out of new services &amp; platforms to meet the capacity requirements.</w:t>
      </w:r>
    </w:p>
    <w:p w14:paraId="590EC73C" w14:textId="22EB04C8" w:rsidR="001C03F8" w:rsidRPr="007B0292" w:rsidRDefault="001C03F8" w:rsidP="007B0292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474477">
        <w:rPr>
          <w:rFonts w:ascii="Calibri" w:eastAsia="MS PGothic" w:hAnsi="Calibri" w:cs="Calibri"/>
          <w:color w:val="808080" w:themeColor="background1" w:themeShade="80"/>
          <w:kern w:val="24"/>
        </w:rPr>
        <w:t>People management (planning, monitoring, and appraising results, coaching, initiating, and enforcing systems, policies, and procedures)</w:t>
      </w:r>
    </w:p>
    <w:p w14:paraId="143AC602" w14:textId="77777777" w:rsidR="00E73B7A" w:rsidRDefault="00E73B7A" w:rsidP="00E73B7A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>
        <w:rPr>
          <w:rFonts w:ascii="Calibri" w:eastAsia="MS PGothic" w:hAnsi="Calibri" w:cs="Calibri"/>
          <w:color w:val="808080" w:themeColor="background1" w:themeShade="80"/>
          <w:kern w:val="24"/>
        </w:rPr>
        <w:t>Designing priority matrix to address issues as per priority</w:t>
      </w:r>
    </w:p>
    <w:p w14:paraId="2DCB01D6" w14:textId="77777777" w:rsidR="00E73B7A" w:rsidRDefault="00E73B7A" w:rsidP="00E73B7A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>
        <w:rPr>
          <w:rFonts w:ascii="Calibri" w:eastAsia="MS PGothic" w:hAnsi="Calibri" w:cs="Calibri"/>
          <w:color w:val="808080" w:themeColor="background1" w:themeShade="80"/>
          <w:kern w:val="24"/>
        </w:rPr>
        <w:t>Responsible for designing e</w:t>
      </w:r>
      <w:r w:rsidRPr="00B17FEF">
        <w:rPr>
          <w:rFonts w:ascii="Calibri" w:eastAsia="MS PGothic" w:hAnsi="Calibri" w:cs="Calibri"/>
          <w:color w:val="808080" w:themeColor="background1" w:themeShade="80"/>
          <w:kern w:val="24"/>
        </w:rPr>
        <w:t>scalation process</w:t>
      </w:r>
      <w:r>
        <w:rPr>
          <w:rFonts w:ascii="Calibri" w:eastAsia="MS PGothic" w:hAnsi="Calibri" w:cs="Calibri"/>
          <w:color w:val="808080" w:themeColor="background1" w:themeShade="80"/>
          <w:kern w:val="24"/>
        </w:rPr>
        <w:t>, communication and coordination process with clients and internal stakeholders.</w:t>
      </w:r>
    </w:p>
    <w:p w14:paraId="601230AD" w14:textId="77777777" w:rsidR="00E73B7A" w:rsidRPr="00D9648A" w:rsidRDefault="00E73B7A" w:rsidP="00E73B7A">
      <w:pPr>
        <w:pStyle w:val="Heading1"/>
        <w:numPr>
          <w:ilvl w:val="0"/>
          <w:numId w:val="8"/>
        </w:numPr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</w:pPr>
      <w:r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  <w:lastRenderedPageBreak/>
        <w:t>Planning and executing r</w:t>
      </w:r>
      <w:r w:rsidRPr="00FC00B4"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  <w:t xml:space="preserve">elease schedules </w:t>
      </w:r>
    </w:p>
    <w:p w14:paraId="7B12B42C" w14:textId="58BCF412" w:rsidR="002039C1" w:rsidRDefault="00E73B7A" w:rsidP="002039C1">
      <w:pPr>
        <w:pStyle w:val="Heading1"/>
        <w:numPr>
          <w:ilvl w:val="0"/>
          <w:numId w:val="8"/>
        </w:numPr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</w:pPr>
      <w:r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  <w:t>Ensuring successful and smooth r</w:t>
      </w:r>
      <w:r w:rsidRPr="00FC00B4"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  <w:t>elease process</w:t>
      </w:r>
    </w:p>
    <w:p w14:paraId="6A5E5E88" w14:textId="77777777" w:rsidR="007B0292" w:rsidRPr="00474477" w:rsidRDefault="007B0292" w:rsidP="007B0292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474477">
        <w:rPr>
          <w:rFonts w:ascii="Calibri" w:eastAsia="MS PGothic" w:hAnsi="Calibri" w:cs="Calibri"/>
          <w:color w:val="808080" w:themeColor="background1" w:themeShade="80"/>
          <w:kern w:val="24"/>
        </w:rPr>
        <w:t>Leading and exploring business growth opportunities</w:t>
      </w:r>
    </w:p>
    <w:p w14:paraId="415D65D1" w14:textId="77777777" w:rsidR="007B0292" w:rsidRPr="00474477" w:rsidRDefault="007B0292" w:rsidP="007B0292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474477">
        <w:rPr>
          <w:rFonts w:ascii="Calibri" w:eastAsia="MS PGothic" w:hAnsi="Calibri" w:cs="Calibri"/>
          <w:color w:val="808080" w:themeColor="background1" w:themeShade="80"/>
          <w:kern w:val="24"/>
        </w:rPr>
        <w:t>Strategic and Relationship Management</w:t>
      </w:r>
    </w:p>
    <w:p w14:paraId="24FBC918" w14:textId="77777777" w:rsidR="007B0292" w:rsidRPr="007B0292" w:rsidRDefault="007B0292" w:rsidP="007B0292"/>
    <w:p w14:paraId="63EC4222" w14:textId="77777777" w:rsidR="002039C1" w:rsidRPr="002039C1" w:rsidRDefault="002039C1" w:rsidP="002039C1"/>
    <w:p w14:paraId="70BCD19A" w14:textId="01B981CC" w:rsidR="007C5125" w:rsidRDefault="007C5125" w:rsidP="00E73B7A">
      <w:pPr>
        <w:pStyle w:val="Heading1"/>
        <w:ind w:left="-851"/>
        <w:rPr>
          <w:rFonts w:asciiTheme="majorHAnsi" w:hAnsiTheme="majorHAnsi" w:cs="Lucida Sans"/>
          <w:b/>
          <w:i w:val="0"/>
          <w:sz w:val="24"/>
          <w:szCs w:val="24"/>
        </w:rPr>
      </w:pPr>
      <w:r w:rsidRPr="001A096C">
        <w:rPr>
          <w:rFonts w:asciiTheme="majorHAnsi" w:hAnsiTheme="majorHAnsi" w:cs="Lucida Sans"/>
          <w:b/>
          <w:i w:val="0"/>
          <w:sz w:val="24"/>
          <w:szCs w:val="24"/>
        </w:rPr>
        <w:t xml:space="preserve">Major Projects &amp; Achievements </w:t>
      </w:r>
    </w:p>
    <w:p w14:paraId="2B07E347" w14:textId="77777777" w:rsidR="001C03F8" w:rsidRPr="001C03F8" w:rsidRDefault="001C03F8" w:rsidP="001C03F8">
      <w:pPr>
        <w:pStyle w:val="ListParagraph"/>
        <w:ind w:left="-349"/>
        <w:rPr>
          <w:rFonts w:asciiTheme="majorHAnsi" w:eastAsia="MS PGothic" w:hAnsiTheme="majorHAnsi" w:cs="Calibri"/>
          <w:color w:val="808080" w:themeColor="background1" w:themeShade="80"/>
          <w:kern w:val="24"/>
        </w:rPr>
      </w:pPr>
    </w:p>
    <w:p w14:paraId="671DC6DE" w14:textId="77777777" w:rsidR="001C03F8" w:rsidRPr="001C03F8" w:rsidRDefault="001C03F8" w:rsidP="001C03F8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1C03F8">
        <w:rPr>
          <w:rFonts w:asciiTheme="majorHAnsi" w:eastAsia="MS PGothic" w:hAnsiTheme="majorHAnsi" w:cs="Calibri"/>
          <w:color w:val="808080" w:themeColor="background1" w:themeShade="80"/>
          <w:kern w:val="24"/>
        </w:rPr>
        <w:t>Commercial Launch of Huawei ATCA VMSC &amp; MGWs</w:t>
      </w:r>
    </w:p>
    <w:p w14:paraId="7C6322D0" w14:textId="77777777" w:rsidR="001C03F8" w:rsidRPr="001C03F8" w:rsidRDefault="001C03F8" w:rsidP="001C03F8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1C03F8">
        <w:rPr>
          <w:rFonts w:asciiTheme="majorHAnsi" w:eastAsia="MS PGothic" w:hAnsiTheme="majorHAnsi" w:cs="Calibri"/>
          <w:color w:val="808080" w:themeColor="background1" w:themeShade="80"/>
          <w:kern w:val="24"/>
        </w:rPr>
        <w:t>Commercial Launch of Huawei STPs SG7000 and integration with Live network</w:t>
      </w:r>
    </w:p>
    <w:p w14:paraId="023B828C" w14:textId="77777777" w:rsidR="001C03F8" w:rsidRDefault="001C03F8" w:rsidP="001C03F8">
      <w:pPr>
        <w:pStyle w:val="ListParagraph"/>
        <w:numPr>
          <w:ilvl w:val="0"/>
          <w:numId w:val="8"/>
        </w:num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  <w:r w:rsidRPr="001C03F8">
        <w:rPr>
          <w:rFonts w:asciiTheme="majorHAnsi" w:eastAsia="MS PGothic" w:hAnsiTheme="majorHAnsi" w:cs="Calibri"/>
          <w:color w:val="808080" w:themeColor="background1" w:themeShade="80"/>
          <w:kern w:val="24"/>
        </w:rPr>
        <w:t>Commercial Launch of Huawei ATCA SGSN/GGSN (U9810/UGW9811)</w:t>
      </w:r>
    </w:p>
    <w:p w14:paraId="35426844" w14:textId="77777777" w:rsidR="00F663D1" w:rsidRDefault="00F663D1" w:rsidP="00F663D1">
      <w:p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</w:p>
    <w:p w14:paraId="4F8A2B36" w14:textId="77777777" w:rsidR="00B86E6F" w:rsidRDefault="00B86E6F" w:rsidP="009F0D3E">
      <w:pPr>
        <w:pStyle w:val="ListParagraph"/>
        <w:ind w:left="-349" w:hanging="360"/>
        <w:rPr>
          <w:rFonts w:asciiTheme="majorHAnsi" w:hAnsiTheme="majorHAnsi" w:cs="Lucida Sans"/>
          <w:b/>
          <w:u w:val="single"/>
        </w:rPr>
      </w:pPr>
    </w:p>
    <w:p w14:paraId="1E60BD57" w14:textId="77777777" w:rsidR="00F663D1" w:rsidRPr="00F460B6" w:rsidRDefault="00F663D1" w:rsidP="00F663D1">
      <w:pPr>
        <w:pStyle w:val="ListParagraph"/>
        <w:ind w:left="-349" w:hanging="360"/>
        <w:rPr>
          <w:rFonts w:asciiTheme="majorHAnsi" w:hAnsiTheme="majorHAnsi"/>
          <w:u w:val="single"/>
        </w:rPr>
      </w:pPr>
      <w:r w:rsidRPr="00F460B6">
        <w:rPr>
          <w:rFonts w:asciiTheme="majorHAnsi" w:hAnsiTheme="majorHAnsi" w:cs="Lucida Sans"/>
          <w:b/>
          <w:u w:val="single"/>
        </w:rPr>
        <w:t xml:space="preserve">Certifications &amp; Trainings </w:t>
      </w:r>
    </w:p>
    <w:p w14:paraId="004C6EDA" w14:textId="77777777" w:rsidR="00F663D1" w:rsidRDefault="00F663D1" w:rsidP="00F663D1">
      <w:pPr>
        <w:pStyle w:val="Heading1"/>
        <w:ind w:left="-567" w:hanging="142"/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</w:pPr>
    </w:p>
    <w:p w14:paraId="0F45562C" w14:textId="77777777" w:rsidR="00F663D1" w:rsidRPr="008869A7" w:rsidRDefault="00F663D1" w:rsidP="00F663D1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1A0E16">
        <w:rPr>
          <w:rFonts w:ascii="Calibri" w:eastAsia="MS PGothic" w:hAnsi="Calibri" w:cs="Calibri"/>
          <w:color w:val="808080" w:themeColor="background1" w:themeShade="80"/>
          <w:kern w:val="24"/>
        </w:rPr>
        <w:t>Professional Scrum Master I</w:t>
      </w:r>
    </w:p>
    <w:p w14:paraId="72079992" w14:textId="77777777" w:rsidR="00F663D1" w:rsidRPr="001A0E16" w:rsidRDefault="00F663D1" w:rsidP="00F663D1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1A0E16">
        <w:rPr>
          <w:rFonts w:ascii="Calibri" w:eastAsia="MS PGothic" w:hAnsi="Calibri" w:cs="Calibri"/>
          <w:color w:val="808080" w:themeColor="background1" w:themeShade="80"/>
          <w:kern w:val="24"/>
        </w:rPr>
        <w:t>Professional Scrum Product Owner I</w:t>
      </w:r>
    </w:p>
    <w:p w14:paraId="289B581A" w14:textId="77777777" w:rsidR="00F663D1" w:rsidRPr="001A0E16" w:rsidRDefault="00F663D1" w:rsidP="00F663D1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>
        <w:rPr>
          <w:rFonts w:ascii="Calibri" w:eastAsia="MS PGothic" w:hAnsi="Calibri" w:cs="Calibri"/>
          <w:color w:val="808080" w:themeColor="background1" w:themeShade="80"/>
          <w:kern w:val="24"/>
        </w:rPr>
        <w:t>Agile/Scrum training by prowareness</w:t>
      </w:r>
    </w:p>
    <w:p w14:paraId="6A8FB63C" w14:textId="77777777" w:rsidR="00F663D1" w:rsidRPr="001A0E16" w:rsidRDefault="00F663D1" w:rsidP="00F663D1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1A0E16">
        <w:rPr>
          <w:rFonts w:ascii="Calibri" w:eastAsia="MS PGothic" w:hAnsi="Calibri" w:cs="Calibri"/>
          <w:color w:val="808080" w:themeColor="background1" w:themeShade="80"/>
          <w:kern w:val="24"/>
        </w:rPr>
        <w:t>Training on “Conflict Management– Channelizing the Differences”</w:t>
      </w:r>
    </w:p>
    <w:p w14:paraId="264EFF01" w14:textId="77777777" w:rsidR="00F663D1" w:rsidRPr="001A0E16" w:rsidRDefault="00F663D1" w:rsidP="00F663D1">
      <w:pPr>
        <w:pStyle w:val="ListParagraph"/>
        <w:numPr>
          <w:ilvl w:val="0"/>
          <w:numId w:val="8"/>
        </w:numPr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1A0E16">
        <w:rPr>
          <w:rFonts w:ascii="Calibri" w:eastAsia="MS PGothic" w:hAnsi="Calibri" w:cs="Calibri"/>
          <w:color w:val="808080" w:themeColor="background1" w:themeShade="80"/>
          <w:kern w:val="24"/>
        </w:rPr>
        <w:t>Training on “Achieving through Feedback”</w:t>
      </w:r>
    </w:p>
    <w:p w14:paraId="3F998FB9" w14:textId="77777777" w:rsidR="00F663D1" w:rsidRPr="00A30780" w:rsidRDefault="00F663D1" w:rsidP="00F663D1">
      <w:pPr>
        <w:pStyle w:val="Heading1"/>
        <w:numPr>
          <w:ilvl w:val="0"/>
          <w:numId w:val="8"/>
        </w:numPr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</w:pPr>
      <w:r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  <w:t>Training on Thinking out of the box/ Creativity</w:t>
      </w:r>
    </w:p>
    <w:p w14:paraId="012B7531" w14:textId="77777777" w:rsidR="00F663D1" w:rsidRPr="005B13B7" w:rsidRDefault="00F663D1" w:rsidP="00F663D1">
      <w:pPr>
        <w:pStyle w:val="Heading1"/>
        <w:numPr>
          <w:ilvl w:val="0"/>
          <w:numId w:val="8"/>
        </w:numPr>
        <w:ind w:left="-567" w:hanging="142"/>
        <w:textAlignment w:val="baseline"/>
        <w:rPr>
          <w:rFonts w:asciiTheme="majorHAnsi" w:hAnsiTheme="majorHAnsi" w:cs="Lucida Sans"/>
          <w:b/>
          <w:i w:val="0"/>
          <w:sz w:val="24"/>
          <w:szCs w:val="24"/>
        </w:rPr>
      </w:pPr>
      <w:r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  <w:t xml:space="preserve">    </w:t>
      </w:r>
      <w:r w:rsidRPr="005B13B7">
        <w:rPr>
          <w:rFonts w:ascii="Calibri" w:eastAsia="MS PGothic" w:hAnsi="Calibri" w:cs="Calibri"/>
          <w:i w:val="0"/>
          <w:color w:val="808080" w:themeColor="background1" w:themeShade="80"/>
          <w:kern w:val="24"/>
          <w:sz w:val="24"/>
          <w:szCs w:val="24"/>
          <w:u w:val="none"/>
          <w:lang w:eastAsia="en-US"/>
        </w:rPr>
        <w:t>Trainings on effective business communication, time management &amp; personnel strength.</w:t>
      </w:r>
    </w:p>
    <w:p w14:paraId="45530E84" w14:textId="77777777" w:rsidR="00F663D1" w:rsidRPr="00F663D1" w:rsidRDefault="00F663D1" w:rsidP="00F663D1">
      <w:pPr>
        <w:rPr>
          <w:rFonts w:asciiTheme="majorHAnsi" w:eastAsia="MS PGothic" w:hAnsiTheme="majorHAnsi" w:cs="Calibri"/>
          <w:color w:val="808080" w:themeColor="background1" w:themeShade="80"/>
          <w:kern w:val="24"/>
        </w:rPr>
      </w:pPr>
    </w:p>
    <w:p w14:paraId="68A6EEA3" w14:textId="77777777" w:rsidR="001C03F8" w:rsidRPr="001C03F8" w:rsidRDefault="001C03F8" w:rsidP="001C03F8">
      <w:pPr>
        <w:rPr>
          <w:lang w:eastAsia="en-GB"/>
        </w:rPr>
      </w:pPr>
    </w:p>
    <w:p w14:paraId="4A738C42" w14:textId="77777777" w:rsidR="007C5125" w:rsidRDefault="007C5125" w:rsidP="001C03F8">
      <w:pPr>
        <w:rPr>
          <w:rFonts w:asciiTheme="majorHAnsi" w:hAnsiTheme="majorHAnsi" w:cs="Lucida Sans"/>
          <w:b/>
          <w:bCs/>
        </w:rPr>
      </w:pPr>
    </w:p>
    <w:p w14:paraId="125D796C" w14:textId="367B5C9D" w:rsidR="00222AEB" w:rsidRPr="00AD0FE5" w:rsidRDefault="00222AEB" w:rsidP="00222AEB">
      <w:pPr>
        <w:ind w:left="-709"/>
        <w:jc w:val="both"/>
        <w:rPr>
          <w:rFonts w:asciiTheme="majorHAnsi" w:hAnsiTheme="majorHAnsi" w:cs="Lucida Sans"/>
          <w:u w:val="single"/>
        </w:rPr>
      </w:pPr>
      <w:r w:rsidRPr="00AD0FE5">
        <w:rPr>
          <w:rFonts w:asciiTheme="majorHAnsi" w:hAnsiTheme="majorHAnsi" w:cs="Lucida Sans"/>
          <w:b/>
          <w:u w:val="single"/>
        </w:rPr>
        <w:t>Personal Information</w:t>
      </w:r>
    </w:p>
    <w:p w14:paraId="7366CD3A" w14:textId="77777777" w:rsidR="00222AEB" w:rsidRPr="00AD0FE5" w:rsidRDefault="00222AEB" w:rsidP="00222AEB">
      <w:pPr>
        <w:ind w:left="-709"/>
        <w:jc w:val="both"/>
        <w:rPr>
          <w:rFonts w:asciiTheme="majorHAnsi" w:hAnsiTheme="majorHAnsi" w:cs="Lucida Sans"/>
          <w:u w:val="single"/>
        </w:rPr>
      </w:pPr>
    </w:p>
    <w:p w14:paraId="1AAE1AE0" w14:textId="2F5704E1" w:rsidR="00222AEB" w:rsidRPr="00AD0FE5" w:rsidRDefault="00222AEB" w:rsidP="00222AEB">
      <w:pPr>
        <w:ind w:left="-709"/>
        <w:jc w:val="both"/>
        <w:rPr>
          <w:rFonts w:ascii="Calibri" w:eastAsia="MS PGothic" w:hAnsi="Calibri" w:cs="Calibri"/>
          <w:color w:val="808080" w:themeColor="background1" w:themeShade="80"/>
          <w:kern w:val="24"/>
        </w:rPr>
      </w:pPr>
      <w:r w:rsidRPr="00AD0FE5">
        <w:rPr>
          <w:rFonts w:asciiTheme="majorHAnsi" w:hAnsiTheme="majorHAnsi" w:cs="Lucida Sans"/>
          <w:b/>
          <w:iCs/>
        </w:rPr>
        <w:t xml:space="preserve">Nationality; </w:t>
      </w:r>
      <w:r w:rsidRPr="00AD0FE5">
        <w:rPr>
          <w:rFonts w:ascii="Calibri" w:eastAsia="MS PGothic" w:hAnsi="Calibri" w:cs="Calibri"/>
          <w:color w:val="808080" w:themeColor="background1" w:themeShade="80"/>
          <w:kern w:val="24"/>
        </w:rPr>
        <w:t xml:space="preserve">Pakistani, </w:t>
      </w:r>
      <w:r w:rsidR="00FF7964">
        <w:rPr>
          <w:rFonts w:ascii="Calibri" w:eastAsia="MS PGothic" w:hAnsi="Calibri" w:cs="Calibri"/>
          <w:color w:val="808080" w:themeColor="background1" w:themeShade="80"/>
          <w:kern w:val="24"/>
        </w:rPr>
        <w:t xml:space="preserve">moved to </w:t>
      </w:r>
      <w:r w:rsidRPr="00AD0FE5">
        <w:rPr>
          <w:rFonts w:ascii="Calibri" w:eastAsia="MS PGothic" w:hAnsi="Calibri" w:cs="Calibri"/>
          <w:color w:val="808080" w:themeColor="background1" w:themeShade="80"/>
          <w:kern w:val="24"/>
        </w:rPr>
        <w:t>Netherlands</w:t>
      </w:r>
      <w:r w:rsidR="00FF7964">
        <w:rPr>
          <w:rFonts w:ascii="Calibri" w:eastAsia="MS PGothic" w:hAnsi="Calibri" w:cs="Calibri"/>
          <w:color w:val="808080" w:themeColor="background1" w:themeShade="80"/>
          <w:kern w:val="24"/>
        </w:rPr>
        <w:t xml:space="preserve"> in 2013</w:t>
      </w:r>
    </w:p>
    <w:p w14:paraId="20E53FAA" w14:textId="79594FBA" w:rsidR="00222AEB" w:rsidRDefault="00222AEB" w:rsidP="00222AEB">
      <w:pPr>
        <w:ind w:left="-709"/>
        <w:jc w:val="both"/>
        <w:rPr>
          <w:rFonts w:asciiTheme="majorHAnsi" w:hAnsiTheme="majorHAnsi" w:cs="Lucida Sans"/>
          <w:iCs/>
        </w:rPr>
      </w:pPr>
      <w:r w:rsidRPr="00AD0FE5">
        <w:rPr>
          <w:rFonts w:asciiTheme="majorHAnsi" w:hAnsiTheme="majorHAnsi" w:cs="Lucida Sans"/>
          <w:b/>
          <w:iCs/>
        </w:rPr>
        <w:t xml:space="preserve">Date of Birth; </w:t>
      </w:r>
      <w:r w:rsidR="00FF7964">
        <w:rPr>
          <w:rFonts w:ascii="Calibri" w:eastAsia="MS PGothic" w:hAnsi="Calibri" w:cs="Calibri"/>
          <w:color w:val="808080" w:themeColor="background1" w:themeShade="80"/>
          <w:kern w:val="24"/>
        </w:rPr>
        <w:t>21</w:t>
      </w:r>
      <w:r w:rsidR="00FF7964" w:rsidRPr="00FF7964">
        <w:rPr>
          <w:rFonts w:ascii="Calibri" w:eastAsia="MS PGothic" w:hAnsi="Calibri" w:cs="Calibri"/>
          <w:color w:val="808080" w:themeColor="background1" w:themeShade="80"/>
          <w:kern w:val="24"/>
          <w:vertAlign w:val="superscript"/>
        </w:rPr>
        <w:t>st</w:t>
      </w:r>
      <w:r w:rsidRPr="00AD0FE5">
        <w:rPr>
          <w:rFonts w:ascii="Calibri" w:eastAsia="MS PGothic" w:hAnsi="Calibri" w:cs="Calibri"/>
          <w:color w:val="808080" w:themeColor="background1" w:themeShade="80"/>
          <w:kern w:val="24"/>
        </w:rPr>
        <w:t xml:space="preserve"> </w:t>
      </w:r>
      <w:r w:rsidR="00FF7964">
        <w:rPr>
          <w:rFonts w:ascii="Calibri" w:eastAsia="MS PGothic" w:hAnsi="Calibri" w:cs="Calibri"/>
          <w:color w:val="808080" w:themeColor="background1" w:themeShade="80"/>
          <w:kern w:val="24"/>
        </w:rPr>
        <w:t>December1985</w:t>
      </w:r>
    </w:p>
    <w:p w14:paraId="604E8646" w14:textId="61C1D1B7" w:rsidR="00F7537F" w:rsidRPr="00987AC8" w:rsidRDefault="00F521A8" w:rsidP="00987AC8">
      <w:pPr>
        <w:ind w:left="-709"/>
        <w:jc w:val="both"/>
        <w:rPr>
          <w:rFonts w:asciiTheme="majorHAnsi" w:hAnsiTheme="majorHAnsi" w:cs="Lucida Sans"/>
          <w:iCs/>
        </w:rPr>
      </w:pPr>
      <w:r>
        <w:rPr>
          <w:rFonts w:asciiTheme="majorHAnsi" w:hAnsiTheme="majorHAnsi" w:cs="Lucida Sans"/>
          <w:b/>
          <w:iCs/>
        </w:rPr>
        <w:t>Languages</w:t>
      </w:r>
      <w:r w:rsidR="00035818">
        <w:rPr>
          <w:rFonts w:asciiTheme="majorHAnsi" w:hAnsiTheme="majorHAnsi" w:cs="Lucida Sans"/>
          <w:b/>
          <w:iCs/>
        </w:rPr>
        <w:t>;</w:t>
      </w:r>
      <w:r>
        <w:rPr>
          <w:rFonts w:asciiTheme="majorHAnsi" w:hAnsiTheme="majorHAnsi" w:cs="Lucida Sans"/>
          <w:iCs/>
        </w:rPr>
        <w:t xml:space="preserve"> </w:t>
      </w:r>
      <w:r w:rsidR="00DD065D">
        <w:rPr>
          <w:rFonts w:ascii="Calibri" w:eastAsia="MS PGothic" w:hAnsi="Calibri" w:cs="Calibri"/>
          <w:color w:val="808080" w:themeColor="background1" w:themeShade="80"/>
          <w:kern w:val="24"/>
        </w:rPr>
        <w:t>E</w:t>
      </w:r>
      <w:r w:rsidRPr="00F521A8">
        <w:rPr>
          <w:rFonts w:ascii="Calibri" w:eastAsia="MS PGothic" w:hAnsi="Calibri" w:cs="Calibri"/>
          <w:color w:val="808080" w:themeColor="background1" w:themeShade="80"/>
          <w:kern w:val="24"/>
        </w:rPr>
        <w:t xml:space="preserve">nglish </w:t>
      </w:r>
      <w:r w:rsidR="00DD065D">
        <w:rPr>
          <w:rFonts w:ascii="Calibri" w:eastAsia="MS PGothic" w:hAnsi="Calibri" w:cs="Calibri"/>
          <w:color w:val="808080" w:themeColor="background1" w:themeShade="80"/>
          <w:kern w:val="24"/>
        </w:rPr>
        <w:t>and Urdu, Learning D</w:t>
      </w:r>
      <w:r w:rsidRPr="00F521A8">
        <w:rPr>
          <w:rFonts w:ascii="Calibri" w:eastAsia="MS PGothic" w:hAnsi="Calibri" w:cs="Calibri"/>
          <w:color w:val="808080" w:themeColor="background1" w:themeShade="80"/>
          <w:kern w:val="24"/>
        </w:rPr>
        <w:t>utch</w:t>
      </w:r>
    </w:p>
    <w:sectPr w:rsidR="00F7537F" w:rsidRPr="00987AC8" w:rsidSect="00F7537F">
      <w:headerReference w:type="default" r:id="rId12"/>
      <w:pgSz w:w="11900" w:h="16840"/>
      <w:pgMar w:top="-709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EE0F" w14:textId="77777777" w:rsidR="008108F9" w:rsidRDefault="008108F9" w:rsidP="00384EDD">
      <w:r>
        <w:separator/>
      </w:r>
    </w:p>
  </w:endnote>
  <w:endnote w:type="continuationSeparator" w:id="0">
    <w:p w14:paraId="05270D55" w14:textId="77777777" w:rsidR="008108F9" w:rsidRDefault="008108F9" w:rsidP="0038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877E" w14:textId="77777777" w:rsidR="008108F9" w:rsidRDefault="008108F9" w:rsidP="00384EDD">
      <w:r>
        <w:separator/>
      </w:r>
    </w:p>
  </w:footnote>
  <w:footnote w:type="continuationSeparator" w:id="0">
    <w:p w14:paraId="0C94B29C" w14:textId="77777777" w:rsidR="008108F9" w:rsidRDefault="008108F9" w:rsidP="0038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98AF" w14:textId="77777777" w:rsidR="0058226D" w:rsidRDefault="0058226D" w:rsidP="000952CC">
    <w:pPr>
      <w:pStyle w:val="Header"/>
    </w:pPr>
    <w:r>
      <w:br/>
    </w:r>
    <w:r>
      <w:br/>
    </w:r>
    <w:r>
      <w:br/>
    </w:r>
    <w:r>
      <w:br/>
    </w:r>
  </w:p>
  <w:p w14:paraId="4E3DBF57" w14:textId="77777777" w:rsidR="0058226D" w:rsidRDefault="0058226D" w:rsidP="000952CC">
    <w:pPr>
      <w:pStyle w:val="Header"/>
    </w:pPr>
  </w:p>
  <w:p w14:paraId="15231B06" w14:textId="2ADC20E2" w:rsidR="0058226D" w:rsidRDefault="0058226D" w:rsidP="000952CC">
    <w:pPr>
      <w:pStyle w:val="Header"/>
      <w:ind w:left="-993"/>
      <w:jc w:val="center"/>
    </w:pPr>
  </w:p>
  <w:p w14:paraId="7D96B26D" w14:textId="1FF4E80C" w:rsidR="0058226D" w:rsidRDefault="0058226D">
    <w:pPr>
      <w:pStyle w:val="Header"/>
    </w:pPr>
    <w:r>
      <w:br/>
      <w:t xml:space="preserve"> </w:t>
    </w:r>
  </w:p>
  <w:p w14:paraId="77E2C799" w14:textId="77777777" w:rsidR="0058226D" w:rsidRDefault="00582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F03"/>
    <w:multiLevelType w:val="hybridMultilevel"/>
    <w:tmpl w:val="17D8F6DE"/>
    <w:lvl w:ilvl="0" w:tplc="35B83CF6">
      <w:numFmt w:val="bullet"/>
      <w:lvlText w:val="—"/>
      <w:lvlJc w:val="left"/>
      <w:pPr>
        <w:ind w:left="-349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36F7943"/>
    <w:multiLevelType w:val="hybridMultilevel"/>
    <w:tmpl w:val="26F86790"/>
    <w:lvl w:ilvl="0" w:tplc="E82EE0EC">
      <w:start w:val="1"/>
      <w:numFmt w:val="bullet"/>
      <w:pStyle w:val="SkillsBullets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4DF"/>
    <w:multiLevelType w:val="hybridMultilevel"/>
    <w:tmpl w:val="8AFA3F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0B393875"/>
    <w:multiLevelType w:val="hybridMultilevel"/>
    <w:tmpl w:val="F3D4C426"/>
    <w:lvl w:ilvl="0" w:tplc="38265E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7961"/>
    <w:multiLevelType w:val="hybridMultilevel"/>
    <w:tmpl w:val="B4B2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3816"/>
    <w:multiLevelType w:val="hybridMultilevel"/>
    <w:tmpl w:val="9D520014"/>
    <w:lvl w:ilvl="0" w:tplc="DE585E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216F"/>
    <w:multiLevelType w:val="hybridMultilevel"/>
    <w:tmpl w:val="C638FF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8404F"/>
    <w:multiLevelType w:val="hybridMultilevel"/>
    <w:tmpl w:val="BB60C9FE"/>
    <w:lvl w:ilvl="0" w:tplc="5CA236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0614"/>
    <w:multiLevelType w:val="hybridMultilevel"/>
    <w:tmpl w:val="292CD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2330"/>
    <w:multiLevelType w:val="hybridMultilevel"/>
    <w:tmpl w:val="27869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A5A5F"/>
    <w:multiLevelType w:val="hybridMultilevel"/>
    <w:tmpl w:val="4E8C9F98"/>
    <w:lvl w:ilvl="0" w:tplc="3A16B57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E5912"/>
    <w:multiLevelType w:val="hybridMultilevel"/>
    <w:tmpl w:val="B144E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A0132"/>
    <w:multiLevelType w:val="hybridMultilevel"/>
    <w:tmpl w:val="16A88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67087"/>
    <w:multiLevelType w:val="hybridMultilevel"/>
    <w:tmpl w:val="5B2E4EE8"/>
    <w:lvl w:ilvl="0" w:tplc="57BA0EE2">
      <w:start w:val="6"/>
      <w:numFmt w:val="bullet"/>
      <w:lvlText w:val="–"/>
      <w:lvlJc w:val="left"/>
      <w:pPr>
        <w:ind w:left="-34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38A0EE5"/>
    <w:multiLevelType w:val="multilevel"/>
    <w:tmpl w:val="4B24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C3C61"/>
    <w:multiLevelType w:val="hybridMultilevel"/>
    <w:tmpl w:val="0F9AD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96039"/>
    <w:multiLevelType w:val="hybridMultilevel"/>
    <w:tmpl w:val="765ACB9C"/>
    <w:lvl w:ilvl="0" w:tplc="398AF32C">
      <w:numFmt w:val="bullet"/>
      <w:lvlText w:val="-"/>
      <w:lvlJc w:val="left"/>
      <w:pPr>
        <w:ind w:left="-349" w:hanging="360"/>
      </w:pPr>
      <w:rPr>
        <w:rFonts w:ascii="Calibri" w:eastAsia="MS P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601D1475"/>
    <w:multiLevelType w:val="hybridMultilevel"/>
    <w:tmpl w:val="0A06F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83796"/>
    <w:multiLevelType w:val="hybridMultilevel"/>
    <w:tmpl w:val="A7ACE642"/>
    <w:lvl w:ilvl="0" w:tplc="776CDE8E">
      <w:numFmt w:val="bullet"/>
      <w:lvlText w:val="-"/>
      <w:lvlJc w:val="left"/>
      <w:pPr>
        <w:ind w:left="-349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688B647F"/>
    <w:multiLevelType w:val="hybridMultilevel"/>
    <w:tmpl w:val="2B6C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9"/>
  </w:num>
  <w:num w:numId="6">
    <w:abstractNumId w:val="17"/>
  </w:num>
  <w:num w:numId="7">
    <w:abstractNumId w:val="18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1"/>
  </w:num>
  <w:num w:numId="16">
    <w:abstractNumId w:val="8"/>
  </w:num>
  <w:num w:numId="17">
    <w:abstractNumId w:val="12"/>
  </w:num>
  <w:num w:numId="18">
    <w:abstractNumId w:val="15"/>
  </w:num>
  <w:num w:numId="19">
    <w:abstractNumId w:val="1"/>
  </w:num>
  <w:num w:numId="20">
    <w:abstractNumId w:val="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741"/>
    <w:rsid w:val="00001540"/>
    <w:rsid w:val="000036DA"/>
    <w:rsid w:val="0000742A"/>
    <w:rsid w:val="000140E9"/>
    <w:rsid w:val="000165B9"/>
    <w:rsid w:val="0001777E"/>
    <w:rsid w:val="000254B1"/>
    <w:rsid w:val="000325CD"/>
    <w:rsid w:val="0003477A"/>
    <w:rsid w:val="00035242"/>
    <w:rsid w:val="00035818"/>
    <w:rsid w:val="00037D88"/>
    <w:rsid w:val="0004747A"/>
    <w:rsid w:val="0005007F"/>
    <w:rsid w:val="00050629"/>
    <w:rsid w:val="000507AF"/>
    <w:rsid w:val="000513B4"/>
    <w:rsid w:val="00057BDC"/>
    <w:rsid w:val="00063185"/>
    <w:rsid w:val="0006645E"/>
    <w:rsid w:val="00071A91"/>
    <w:rsid w:val="00071B84"/>
    <w:rsid w:val="000805AA"/>
    <w:rsid w:val="000822A3"/>
    <w:rsid w:val="00082CD2"/>
    <w:rsid w:val="00086CAF"/>
    <w:rsid w:val="00091033"/>
    <w:rsid w:val="00092639"/>
    <w:rsid w:val="000952CC"/>
    <w:rsid w:val="000A2A7F"/>
    <w:rsid w:val="000A7700"/>
    <w:rsid w:val="000A7B36"/>
    <w:rsid w:val="000B2506"/>
    <w:rsid w:val="000C1452"/>
    <w:rsid w:val="000C2840"/>
    <w:rsid w:val="000D0DF2"/>
    <w:rsid w:val="000E6B4C"/>
    <w:rsid w:val="000E7841"/>
    <w:rsid w:val="000F30E7"/>
    <w:rsid w:val="000F39CB"/>
    <w:rsid w:val="000F3B59"/>
    <w:rsid w:val="0010078D"/>
    <w:rsid w:val="00103D77"/>
    <w:rsid w:val="0011086B"/>
    <w:rsid w:val="001176CE"/>
    <w:rsid w:val="00117EC2"/>
    <w:rsid w:val="0012162B"/>
    <w:rsid w:val="001228DF"/>
    <w:rsid w:val="00124B9C"/>
    <w:rsid w:val="0013117D"/>
    <w:rsid w:val="001362D2"/>
    <w:rsid w:val="0014208F"/>
    <w:rsid w:val="00142F9C"/>
    <w:rsid w:val="00150FB9"/>
    <w:rsid w:val="0015432C"/>
    <w:rsid w:val="001670DA"/>
    <w:rsid w:val="0018018A"/>
    <w:rsid w:val="00183DCA"/>
    <w:rsid w:val="0018780A"/>
    <w:rsid w:val="00193F31"/>
    <w:rsid w:val="001A096C"/>
    <w:rsid w:val="001A0E16"/>
    <w:rsid w:val="001A4206"/>
    <w:rsid w:val="001A50EC"/>
    <w:rsid w:val="001A7E1B"/>
    <w:rsid w:val="001B0C69"/>
    <w:rsid w:val="001B744A"/>
    <w:rsid w:val="001C03F8"/>
    <w:rsid w:val="001D3A09"/>
    <w:rsid w:val="001D3AA1"/>
    <w:rsid w:val="001D57C5"/>
    <w:rsid w:val="001E0A18"/>
    <w:rsid w:val="001E4852"/>
    <w:rsid w:val="001E701F"/>
    <w:rsid w:val="00203074"/>
    <w:rsid w:val="002035B9"/>
    <w:rsid w:val="002039C1"/>
    <w:rsid w:val="002074B0"/>
    <w:rsid w:val="00210CA6"/>
    <w:rsid w:val="00214308"/>
    <w:rsid w:val="002163F6"/>
    <w:rsid w:val="00217FB2"/>
    <w:rsid w:val="00220E5E"/>
    <w:rsid w:val="002226DD"/>
    <w:rsid w:val="00222AEB"/>
    <w:rsid w:val="0022769D"/>
    <w:rsid w:val="00234134"/>
    <w:rsid w:val="00243F84"/>
    <w:rsid w:val="002467C3"/>
    <w:rsid w:val="00254A08"/>
    <w:rsid w:val="0026119F"/>
    <w:rsid w:val="0026517A"/>
    <w:rsid w:val="00265275"/>
    <w:rsid w:val="00270A11"/>
    <w:rsid w:val="00271572"/>
    <w:rsid w:val="002752F1"/>
    <w:rsid w:val="00276532"/>
    <w:rsid w:val="002801DD"/>
    <w:rsid w:val="002828EE"/>
    <w:rsid w:val="002874AE"/>
    <w:rsid w:val="0029254A"/>
    <w:rsid w:val="00296BDB"/>
    <w:rsid w:val="002A1332"/>
    <w:rsid w:val="002A2006"/>
    <w:rsid w:val="002A2EEE"/>
    <w:rsid w:val="002B073B"/>
    <w:rsid w:val="002B35FA"/>
    <w:rsid w:val="002B5EF8"/>
    <w:rsid w:val="002B6F98"/>
    <w:rsid w:val="002C1CCD"/>
    <w:rsid w:val="002D20AB"/>
    <w:rsid w:val="002E70D4"/>
    <w:rsid w:val="00302737"/>
    <w:rsid w:val="003055CE"/>
    <w:rsid w:val="003073B8"/>
    <w:rsid w:val="00313FE9"/>
    <w:rsid w:val="00315CEE"/>
    <w:rsid w:val="00316257"/>
    <w:rsid w:val="00330523"/>
    <w:rsid w:val="00331AB6"/>
    <w:rsid w:val="00336A73"/>
    <w:rsid w:val="003441C6"/>
    <w:rsid w:val="00345E3C"/>
    <w:rsid w:val="003504E3"/>
    <w:rsid w:val="00355B7E"/>
    <w:rsid w:val="00356EDE"/>
    <w:rsid w:val="0037361D"/>
    <w:rsid w:val="00376F39"/>
    <w:rsid w:val="0038002E"/>
    <w:rsid w:val="0038206C"/>
    <w:rsid w:val="00384EDD"/>
    <w:rsid w:val="003A0786"/>
    <w:rsid w:val="003A7022"/>
    <w:rsid w:val="003A7240"/>
    <w:rsid w:val="003B0898"/>
    <w:rsid w:val="003B1ED0"/>
    <w:rsid w:val="003B2B7B"/>
    <w:rsid w:val="003B7A7E"/>
    <w:rsid w:val="003C5B7C"/>
    <w:rsid w:val="003E4997"/>
    <w:rsid w:val="003F2639"/>
    <w:rsid w:val="00406D7E"/>
    <w:rsid w:val="00420B6E"/>
    <w:rsid w:val="00421CF1"/>
    <w:rsid w:val="00422563"/>
    <w:rsid w:val="004236FB"/>
    <w:rsid w:val="00427B56"/>
    <w:rsid w:val="00433B1A"/>
    <w:rsid w:val="004365C9"/>
    <w:rsid w:val="00436E75"/>
    <w:rsid w:val="00441AD1"/>
    <w:rsid w:val="00442692"/>
    <w:rsid w:val="0044353B"/>
    <w:rsid w:val="004457A1"/>
    <w:rsid w:val="00446F06"/>
    <w:rsid w:val="00447485"/>
    <w:rsid w:val="00464524"/>
    <w:rsid w:val="004660B1"/>
    <w:rsid w:val="00474477"/>
    <w:rsid w:val="00475AC0"/>
    <w:rsid w:val="004809BC"/>
    <w:rsid w:val="004817A2"/>
    <w:rsid w:val="004825BF"/>
    <w:rsid w:val="0049123C"/>
    <w:rsid w:val="00492290"/>
    <w:rsid w:val="0049326B"/>
    <w:rsid w:val="004A22F6"/>
    <w:rsid w:val="004B2CF5"/>
    <w:rsid w:val="004C164F"/>
    <w:rsid w:val="004E0005"/>
    <w:rsid w:val="004E0326"/>
    <w:rsid w:val="004E25C4"/>
    <w:rsid w:val="004F0651"/>
    <w:rsid w:val="004F0C2E"/>
    <w:rsid w:val="004F21DC"/>
    <w:rsid w:val="004F70F3"/>
    <w:rsid w:val="00500C9C"/>
    <w:rsid w:val="00501406"/>
    <w:rsid w:val="00507A54"/>
    <w:rsid w:val="005110D7"/>
    <w:rsid w:val="0051287B"/>
    <w:rsid w:val="00524B92"/>
    <w:rsid w:val="005305A3"/>
    <w:rsid w:val="00530B95"/>
    <w:rsid w:val="00533B40"/>
    <w:rsid w:val="00537DFB"/>
    <w:rsid w:val="00543AEC"/>
    <w:rsid w:val="005458F0"/>
    <w:rsid w:val="005469FE"/>
    <w:rsid w:val="00546BB8"/>
    <w:rsid w:val="0055020F"/>
    <w:rsid w:val="00550ABB"/>
    <w:rsid w:val="00551A18"/>
    <w:rsid w:val="00552003"/>
    <w:rsid w:val="00553638"/>
    <w:rsid w:val="00556E45"/>
    <w:rsid w:val="00565585"/>
    <w:rsid w:val="005727A9"/>
    <w:rsid w:val="00575794"/>
    <w:rsid w:val="0058226D"/>
    <w:rsid w:val="00582513"/>
    <w:rsid w:val="00584E5B"/>
    <w:rsid w:val="00585CBD"/>
    <w:rsid w:val="00587F63"/>
    <w:rsid w:val="005908ED"/>
    <w:rsid w:val="00592F78"/>
    <w:rsid w:val="005A42AD"/>
    <w:rsid w:val="005A5528"/>
    <w:rsid w:val="005A743F"/>
    <w:rsid w:val="005B0FD8"/>
    <w:rsid w:val="005B13B7"/>
    <w:rsid w:val="005B72BF"/>
    <w:rsid w:val="005C6CC4"/>
    <w:rsid w:val="005E30A2"/>
    <w:rsid w:val="005E7F56"/>
    <w:rsid w:val="00603232"/>
    <w:rsid w:val="00604907"/>
    <w:rsid w:val="00604E4A"/>
    <w:rsid w:val="00610E32"/>
    <w:rsid w:val="00623D8A"/>
    <w:rsid w:val="00624F5A"/>
    <w:rsid w:val="00632D0F"/>
    <w:rsid w:val="00635BC9"/>
    <w:rsid w:val="00643D76"/>
    <w:rsid w:val="00645120"/>
    <w:rsid w:val="00645941"/>
    <w:rsid w:val="00645E33"/>
    <w:rsid w:val="00654E93"/>
    <w:rsid w:val="00660C28"/>
    <w:rsid w:val="00661CB3"/>
    <w:rsid w:val="006678A9"/>
    <w:rsid w:val="00687773"/>
    <w:rsid w:val="0069127B"/>
    <w:rsid w:val="006A5E7F"/>
    <w:rsid w:val="006B2146"/>
    <w:rsid w:val="006B4C42"/>
    <w:rsid w:val="006B66D7"/>
    <w:rsid w:val="006C0A1C"/>
    <w:rsid w:val="006C1384"/>
    <w:rsid w:val="006D49FB"/>
    <w:rsid w:val="006D4DB6"/>
    <w:rsid w:val="006D5896"/>
    <w:rsid w:val="006D5ABD"/>
    <w:rsid w:val="006E40F0"/>
    <w:rsid w:val="006E43F1"/>
    <w:rsid w:val="006F1113"/>
    <w:rsid w:val="006F3B44"/>
    <w:rsid w:val="006F7198"/>
    <w:rsid w:val="00704886"/>
    <w:rsid w:val="0070681D"/>
    <w:rsid w:val="00710C66"/>
    <w:rsid w:val="00714231"/>
    <w:rsid w:val="00726E97"/>
    <w:rsid w:val="00730C8F"/>
    <w:rsid w:val="00731AEE"/>
    <w:rsid w:val="00733D53"/>
    <w:rsid w:val="00735087"/>
    <w:rsid w:val="00735D0F"/>
    <w:rsid w:val="00736746"/>
    <w:rsid w:val="007435A6"/>
    <w:rsid w:val="00743D44"/>
    <w:rsid w:val="00743F3F"/>
    <w:rsid w:val="0074462F"/>
    <w:rsid w:val="0074721A"/>
    <w:rsid w:val="0075062D"/>
    <w:rsid w:val="007509F7"/>
    <w:rsid w:val="007557EE"/>
    <w:rsid w:val="00756D03"/>
    <w:rsid w:val="00762D72"/>
    <w:rsid w:val="00764523"/>
    <w:rsid w:val="007654E3"/>
    <w:rsid w:val="00771D31"/>
    <w:rsid w:val="007745F0"/>
    <w:rsid w:val="00774BA9"/>
    <w:rsid w:val="00785C1F"/>
    <w:rsid w:val="00787566"/>
    <w:rsid w:val="007931F6"/>
    <w:rsid w:val="00796DE6"/>
    <w:rsid w:val="007979ED"/>
    <w:rsid w:val="007B0292"/>
    <w:rsid w:val="007B23DC"/>
    <w:rsid w:val="007B55AD"/>
    <w:rsid w:val="007C12A5"/>
    <w:rsid w:val="007C44B4"/>
    <w:rsid w:val="007C5125"/>
    <w:rsid w:val="007F3104"/>
    <w:rsid w:val="007F5F8E"/>
    <w:rsid w:val="00802630"/>
    <w:rsid w:val="0080370D"/>
    <w:rsid w:val="008108F9"/>
    <w:rsid w:val="008168DD"/>
    <w:rsid w:val="00817D9B"/>
    <w:rsid w:val="00823AB4"/>
    <w:rsid w:val="00833CDD"/>
    <w:rsid w:val="0084298E"/>
    <w:rsid w:val="008601FF"/>
    <w:rsid w:val="00863CE3"/>
    <w:rsid w:val="008666B8"/>
    <w:rsid w:val="00870136"/>
    <w:rsid w:val="00873C06"/>
    <w:rsid w:val="008869A7"/>
    <w:rsid w:val="008922E6"/>
    <w:rsid w:val="008973AF"/>
    <w:rsid w:val="008A0425"/>
    <w:rsid w:val="008A0873"/>
    <w:rsid w:val="008C0BD7"/>
    <w:rsid w:val="008C3645"/>
    <w:rsid w:val="008C53AF"/>
    <w:rsid w:val="008D1CE9"/>
    <w:rsid w:val="008D224A"/>
    <w:rsid w:val="008D46BC"/>
    <w:rsid w:val="008D784F"/>
    <w:rsid w:val="008E4D4E"/>
    <w:rsid w:val="008E6C7F"/>
    <w:rsid w:val="008F3A66"/>
    <w:rsid w:val="008F59C9"/>
    <w:rsid w:val="008F5BE6"/>
    <w:rsid w:val="00902D9D"/>
    <w:rsid w:val="00903405"/>
    <w:rsid w:val="009127CC"/>
    <w:rsid w:val="00916475"/>
    <w:rsid w:val="009237A4"/>
    <w:rsid w:val="00930746"/>
    <w:rsid w:val="009428B5"/>
    <w:rsid w:val="00943E40"/>
    <w:rsid w:val="00950BE1"/>
    <w:rsid w:val="009555D7"/>
    <w:rsid w:val="00956A8D"/>
    <w:rsid w:val="00957C8D"/>
    <w:rsid w:val="009639B6"/>
    <w:rsid w:val="00970E36"/>
    <w:rsid w:val="00976F2C"/>
    <w:rsid w:val="00982C65"/>
    <w:rsid w:val="009836D6"/>
    <w:rsid w:val="00987155"/>
    <w:rsid w:val="00987AC8"/>
    <w:rsid w:val="00992334"/>
    <w:rsid w:val="00994A61"/>
    <w:rsid w:val="009962FA"/>
    <w:rsid w:val="00996446"/>
    <w:rsid w:val="009A0311"/>
    <w:rsid w:val="009A235F"/>
    <w:rsid w:val="009A2368"/>
    <w:rsid w:val="009B0DE3"/>
    <w:rsid w:val="009B3B36"/>
    <w:rsid w:val="009C5302"/>
    <w:rsid w:val="009D42C4"/>
    <w:rsid w:val="009D47C7"/>
    <w:rsid w:val="009E251B"/>
    <w:rsid w:val="009E5ECC"/>
    <w:rsid w:val="009F0D3E"/>
    <w:rsid w:val="009F1BCC"/>
    <w:rsid w:val="00A06251"/>
    <w:rsid w:val="00A14DAA"/>
    <w:rsid w:val="00A25D33"/>
    <w:rsid w:val="00A30780"/>
    <w:rsid w:val="00A324A0"/>
    <w:rsid w:val="00A41BDF"/>
    <w:rsid w:val="00A4308B"/>
    <w:rsid w:val="00A50B99"/>
    <w:rsid w:val="00A56388"/>
    <w:rsid w:val="00A613B4"/>
    <w:rsid w:val="00A67B67"/>
    <w:rsid w:val="00A67B9F"/>
    <w:rsid w:val="00A708CE"/>
    <w:rsid w:val="00A70B53"/>
    <w:rsid w:val="00A767ED"/>
    <w:rsid w:val="00A77013"/>
    <w:rsid w:val="00A80299"/>
    <w:rsid w:val="00A81443"/>
    <w:rsid w:val="00A848DE"/>
    <w:rsid w:val="00A87AAE"/>
    <w:rsid w:val="00A90F8E"/>
    <w:rsid w:val="00A931AF"/>
    <w:rsid w:val="00AA0617"/>
    <w:rsid w:val="00AA0C20"/>
    <w:rsid w:val="00AA741D"/>
    <w:rsid w:val="00AB0E6C"/>
    <w:rsid w:val="00AB3B1F"/>
    <w:rsid w:val="00AB40DD"/>
    <w:rsid w:val="00AC21C6"/>
    <w:rsid w:val="00AC7913"/>
    <w:rsid w:val="00AD0FE5"/>
    <w:rsid w:val="00AE734B"/>
    <w:rsid w:val="00AE7900"/>
    <w:rsid w:val="00AF3390"/>
    <w:rsid w:val="00B07A3E"/>
    <w:rsid w:val="00B11D4A"/>
    <w:rsid w:val="00B17FEF"/>
    <w:rsid w:val="00B22CEF"/>
    <w:rsid w:val="00B3443C"/>
    <w:rsid w:val="00B34EC3"/>
    <w:rsid w:val="00B35DA9"/>
    <w:rsid w:val="00B360D4"/>
    <w:rsid w:val="00B427F0"/>
    <w:rsid w:val="00B453E0"/>
    <w:rsid w:val="00B46EBD"/>
    <w:rsid w:val="00B53BC5"/>
    <w:rsid w:val="00B53FA4"/>
    <w:rsid w:val="00B55B66"/>
    <w:rsid w:val="00B56A6A"/>
    <w:rsid w:val="00B56D4A"/>
    <w:rsid w:val="00B76A11"/>
    <w:rsid w:val="00B8285C"/>
    <w:rsid w:val="00B86E6F"/>
    <w:rsid w:val="00B90DF2"/>
    <w:rsid w:val="00B92048"/>
    <w:rsid w:val="00B937B5"/>
    <w:rsid w:val="00BA0BE2"/>
    <w:rsid w:val="00BA135A"/>
    <w:rsid w:val="00BA1607"/>
    <w:rsid w:val="00BA6760"/>
    <w:rsid w:val="00BA7AED"/>
    <w:rsid w:val="00BB2497"/>
    <w:rsid w:val="00BB4D40"/>
    <w:rsid w:val="00BC0C7C"/>
    <w:rsid w:val="00BC4F39"/>
    <w:rsid w:val="00BC629B"/>
    <w:rsid w:val="00BC7CD2"/>
    <w:rsid w:val="00BD12CE"/>
    <w:rsid w:val="00BD46BB"/>
    <w:rsid w:val="00BE0FC8"/>
    <w:rsid w:val="00BE43CF"/>
    <w:rsid w:val="00C110FD"/>
    <w:rsid w:val="00C1355C"/>
    <w:rsid w:val="00C1370C"/>
    <w:rsid w:val="00C179FB"/>
    <w:rsid w:val="00C203BC"/>
    <w:rsid w:val="00C22D16"/>
    <w:rsid w:val="00C35A11"/>
    <w:rsid w:val="00C4395B"/>
    <w:rsid w:val="00C522BD"/>
    <w:rsid w:val="00C5467B"/>
    <w:rsid w:val="00C54960"/>
    <w:rsid w:val="00C56BE9"/>
    <w:rsid w:val="00C620AA"/>
    <w:rsid w:val="00C74923"/>
    <w:rsid w:val="00C75D32"/>
    <w:rsid w:val="00C82746"/>
    <w:rsid w:val="00C84BCD"/>
    <w:rsid w:val="00CA78EA"/>
    <w:rsid w:val="00CC1DB4"/>
    <w:rsid w:val="00CC7183"/>
    <w:rsid w:val="00CD7DD7"/>
    <w:rsid w:val="00CE0241"/>
    <w:rsid w:val="00CF0B86"/>
    <w:rsid w:val="00D003B4"/>
    <w:rsid w:val="00D051E4"/>
    <w:rsid w:val="00D11FB1"/>
    <w:rsid w:val="00D11FE9"/>
    <w:rsid w:val="00D222C8"/>
    <w:rsid w:val="00D30519"/>
    <w:rsid w:val="00D320D4"/>
    <w:rsid w:val="00D3544E"/>
    <w:rsid w:val="00D37C59"/>
    <w:rsid w:val="00D40730"/>
    <w:rsid w:val="00D41AF4"/>
    <w:rsid w:val="00D510C8"/>
    <w:rsid w:val="00D52075"/>
    <w:rsid w:val="00D6159C"/>
    <w:rsid w:val="00D61F75"/>
    <w:rsid w:val="00D701AA"/>
    <w:rsid w:val="00D71191"/>
    <w:rsid w:val="00D73187"/>
    <w:rsid w:val="00D73595"/>
    <w:rsid w:val="00D74008"/>
    <w:rsid w:val="00D853FF"/>
    <w:rsid w:val="00D856B9"/>
    <w:rsid w:val="00D9648A"/>
    <w:rsid w:val="00DA170E"/>
    <w:rsid w:val="00DA1ABC"/>
    <w:rsid w:val="00DA3D31"/>
    <w:rsid w:val="00DA41ED"/>
    <w:rsid w:val="00DA5831"/>
    <w:rsid w:val="00DB00BB"/>
    <w:rsid w:val="00DB5915"/>
    <w:rsid w:val="00DC200E"/>
    <w:rsid w:val="00DC3DBB"/>
    <w:rsid w:val="00DD065D"/>
    <w:rsid w:val="00DE299E"/>
    <w:rsid w:val="00DE2F09"/>
    <w:rsid w:val="00DE5A8B"/>
    <w:rsid w:val="00DF141D"/>
    <w:rsid w:val="00DF19A9"/>
    <w:rsid w:val="00DF7F1E"/>
    <w:rsid w:val="00E100AA"/>
    <w:rsid w:val="00E12CD7"/>
    <w:rsid w:val="00E13926"/>
    <w:rsid w:val="00E4145F"/>
    <w:rsid w:val="00E43A0E"/>
    <w:rsid w:val="00E467EB"/>
    <w:rsid w:val="00E52485"/>
    <w:rsid w:val="00E53698"/>
    <w:rsid w:val="00E606C4"/>
    <w:rsid w:val="00E648BA"/>
    <w:rsid w:val="00E65044"/>
    <w:rsid w:val="00E73B7A"/>
    <w:rsid w:val="00E74144"/>
    <w:rsid w:val="00E77134"/>
    <w:rsid w:val="00E84812"/>
    <w:rsid w:val="00E87683"/>
    <w:rsid w:val="00E93100"/>
    <w:rsid w:val="00E94251"/>
    <w:rsid w:val="00EC0882"/>
    <w:rsid w:val="00EC239E"/>
    <w:rsid w:val="00ED068C"/>
    <w:rsid w:val="00ED4315"/>
    <w:rsid w:val="00EE10E2"/>
    <w:rsid w:val="00EE1C86"/>
    <w:rsid w:val="00EE1F4A"/>
    <w:rsid w:val="00EF45B7"/>
    <w:rsid w:val="00EF4ED5"/>
    <w:rsid w:val="00EF7741"/>
    <w:rsid w:val="00F02300"/>
    <w:rsid w:val="00F03D5F"/>
    <w:rsid w:val="00F076CE"/>
    <w:rsid w:val="00F140FC"/>
    <w:rsid w:val="00F15FD5"/>
    <w:rsid w:val="00F16259"/>
    <w:rsid w:val="00F228CB"/>
    <w:rsid w:val="00F26844"/>
    <w:rsid w:val="00F2768E"/>
    <w:rsid w:val="00F309B2"/>
    <w:rsid w:val="00F327BA"/>
    <w:rsid w:val="00F329E1"/>
    <w:rsid w:val="00F3304A"/>
    <w:rsid w:val="00F3661F"/>
    <w:rsid w:val="00F37CE8"/>
    <w:rsid w:val="00F422FD"/>
    <w:rsid w:val="00F460B6"/>
    <w:rsid w:val="00F50AD0"/>
    <w:rsid w:val="00F521A8"/>
    <w:rsid w:val="00F52353"/>
    <w:rsid w:val="00F523B4"/>
    <w:rsid w:val="00F53C02"/>
    <w:rsid w:val="00F641AE"/>
    <w:rsid w:val="00F663D1"/>
    <w:rsid w:val="00F67CB6"/>
    <w:rsid w:val="00F726B3"/>
    <w:rsid w:val="00F743D8"/>
    <w:rsid w:val="00F7537F"/>
    <w:rsid w:val="00F8020E"/>
    <w:rsid w:val="00F84A3D"/>
    <w:rsid w:val="00F86EB1"/>
    <w:rsid w:val="00F86EC6"/>
    <w:rsid w:val="00F87866"/>
    <w:rsid w:val="00F87F96"/>
    <w:rsid w:val="00FA26EE"/>
    <w:rsid w:val="00FB00C4"/>
    <w:rsid w:val="00FB1F43"/>
    <w:rsid w:val="00FB4226"/>
    <w:rsid w:val="00FB72E9"/>
    <w:rsid w:val="00FC00B4"/>
    <w:rsid w:val="00FC7F3B"/>
    <w:rsid w:val="00FE290D"/>
    <w:rsid w:val="00FE68A5"/>
    <w:rsid w:val="00FE76D5"/>
    <w:rsid w:val="00FF3B47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B0FE29"/>
  <w14:defaultImageDpi w14:val="300"/>
  <w15:docId w15:val="{14789F44-1E25-43F1-A4CE-D62AC7A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200E"/>
    <w:pPr>
      <w:keepNext/>
      <w:ind w:left="90"/>
      <w:outlineLvl w:val="0"/>
    </w:pPr>
    <w:rPr>
      <w:rFonts w:ascii="Times New Roman" w:eastAsia="Times New Roman" w:hAnsi="Times New Roman" w:cs="Times New Roman"/>
      <w:i/>
      <w:sz w:val="28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6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8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6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EDD"/>
  </w:style>
  <w:style w:type="paragraph" w:styleId="Footer">
    <w:name w:val="footer"/>
    <w:basedOn w:val="Normal"/>
    <w:link w:val="FooterChar"/>
    <w:uiPriority w:val="99"/>
    <w:unhideWhenUsed/>
    <w:rsid w:val="00384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EDD"/>
  </w:style>
  <w:style w:type="paragraph" w:styleId="BalloonText">
    <w:name w:val="Balloon Text"/>
    <w:basedOn w:val="Normal"/>
    <w:link w:val="BalloonTextChar"/>
    <w:uiPriority w:val="99"/>
    <w:semiHidden/>
    <w:unhideWhenUsed/>
    <w:rsid w:val="003A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2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C200E"/>
    <w:rPr>
      <w:rFonts w:ascii="Times New Roman" w:eastAsia="Times New Roman" w:hAnsi="Times New Roman" w:cs="Times New Roman"/>
      <w:i/>
      <w:sz w:val="28"/>
      <w:szCs w:val="20"/>
      <w:u w:val="single"/>
      <w:lang w:eastAsia="en-GB"/>
    </w:rPr>
  </w:style>
  <w:style w:type="paragraph" w:customStyle="1" w:styleId="Achievement">
    <w:name w:val="Achievement"/>
    <w:basedOn w:val="Normal"/>
    <w:rsid w:val="002A1332"/>
    <w:pPr>
      <w:pBdr>
        <w:left w:val="single" w:sz="6" w:space="5" w:color="auto"/>
      </w:pBdr>
      <w:spacing w:after="8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037D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sumeSections">
    <w:name w:val="Resume Sections"/>
    <w:basedOn w:val="Normal"/>
    <w:qFormat/>
    <w:rsid w:val="0049123C"/>
    <w:pPr>
      <w:framePr w:wrap="around" w:vAnchor="text" w:hAnchor="text" w:y="1"/>
      <w:spacing w:before="60" w:after="60"/>
    </w:pPr>
    <w:rPr>
      <w:rFonts w:ascii="Book Antiqua" w:eastAsia="MS Mincho" w:hAnsi="Book Antiqua" w:cs="Times New Roman"/>
      <w:b/>
    </w:rPr>
  </w:style>
  <w:style w:type="paragraph" w:customStyle="1" w:styleId="ProfileText">
    <w:name w:val="Profile Text"/>
    <w:basedOn w:val="Normal"/>
    <w:qFormat/>
    <w:rsid w:val="0049123C"/>
    <w:pPr>
      <w:autoSpaceDE w:val="0"/>
      <w:autoSpaceDN w:val="0"/>
      <w:adjustRightInd w:val="0"/>
      <w:spacing w:before="40" w:after="40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SkillsBullets">
    <w:name w:val="Skills Bullets"/>
    <w:basedOn w:val="Normal"/>
    <w:qFormat/>
    <w:rsid w:val="00996446"/>
    <w:pPr>
      <w:numPr>
        <w:numId w:val="15"/>
      </w:numPr>
    </w:pPr>
    <w:rPr>
      <w:rFonts w:ascii="Book Antiqua" w:eastAsia="Times New Roman" w:hAnsi="Book Antiqua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446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446"/>
    <w:rPr>
      <w:rFonts w:eastAsiaTheme="minorHAnsi"/>
      <w:sz w:val="20"/>
      <w:szCs w:val="20"/>
    </w:rPr>
  </w:style>
  <w:style w:type="character" w:customStyle="1" w:styleId="domain">
    <w:name w:val="domain"/>
    <w:basedOn w:val="DefaultParagraphFont"/>
    <w:rsid w:val="00376F39"/>
  </w:style>
  <w:style w:type="character" w:customStyle="1" w:styleId="vanity-name">
    <w:name w:val="vanity-name"/>
    <w:basedOn w:val="DefaultParagraphFont"/>
    <w:rsid w:val="0037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umer-sharif-06516513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wahib_saif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ersharif85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97E7E-7CEA-413C-930F-E709599B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UTZ Certified</Company>
  <LinksUpToDate>false</LinksUpToDate>
  <CharactersWithSpaces>7772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Wahib Saif</dc:creator>
  <cp:keywords/>
  <dc:description/>
  <cp:lastModifiedBy>Sharif, Umer</cp:lastModifiedBy>
  <cp:revision>67</cp:revision>
  <cp:lastPrinted>2016-11-29T22:35:00Z</cp:lastPrinted>
  <dcterms:created xsi:type="dcterms:W3CDTF">2016-12-10T21:46:00Z</dcterms:created>
  <dcterms:modified xsi:type="dcterms:W3CDTF">2018-09-18T14:24:00Z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Owner">
    <vt:lpwstr>umer.sharif@kpn.com</vt:lpwstr>
  </property>
  <property fmtid="{D5CDD505-2E9C-101B-9397-08002B2CF9AE}" pid="5" name="MSIP_Label_d2dc6f62-bb58-4b94-b6ca-9af54699d31b_SetDate">
    <vt:lpwstr>2018-07-01T12:57:38.4334255Z</vt:lpwstr>
  </property>
  <property fmtid="{D5CDD505-2E9C-101B-9397-08002B2CF9AE}" pid="6" name="MSIP_Label_d2dc6f62-bb58-4b94-b6ca-9af54699d31b_Name">
    <vt:lpwstr>Intern gebruik</vt:lpwstr>
  </property>
  <property fmtid="{D5CDD505-2E9C-101B-9397-08002B2CF9AE}" pid="7" name="MSIP_Label_d2dc6f62-bb58-4b94-b6ca-9af54699d31b_Application">
    <vt:lpwstr>Microsoft Azure Information Protection</vt:lpwstr>
  </property>
  <property fmtid="{D5CDD505-2E9C-101B-9397-08002B2CF9AE}" pid="8" name="MSIP_Label_d2dc6f62-bb58-4b94-b6ca-9af54699d31b_Extended_MSFT_Method">
    <vt:lpwstr>Automatic</vt:lpwstr>
  </property>
  <property fmtid="{D5CDD505-2E9C-101B-9397-08002B2CF9AE}" pid="9" name="Sensitivity">
    <vt:lpwstr>Intern gebruik</vt:lpwstr>
  </property>
</Properties>
</file>